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16459" w14:textId="77777777" w:rsidR="00BF636A" w:rsidRPr="00A973AC" w:rsidRDefault="00BF636A" w:rsidP="00BF636A">
      <w:pPr>
        <w:pStyle w:val="Geenafstand"/>
        <w:spacing w:line="264" w:lineRule="auto"/>
        <w:jc w:val="center"/>
      </w:pPr>
      <w:r w:rsidRPr="00A973AC">
        <w:rPr>
          <w:noProof/>
        </w:rPr>
        <mc:AlternateContent>
          <mc:Choice Requires="wps">
            <w:drawing>
              <wp:anchor distT="0" distB="0" distL="114300" distR="114300" simplePos="0" relativeHeight="251658240" behindDoc="0" locked="0" layoutInCell="1" allowOverlap="1" wp14:anchorId="1C59DAE8" wp14:editId="3E2FAB42">
                <wp:simplePos x="0" y="0"/>
                <wp:positionH relativeFrom="margin">
                  <wp:align>left</wp:align>
                </wp:positionH>
                <wp:positionV relativeFrom="paragraph">
                  <wp:posOffset>-5867</wp:posOffset>
                </wp:positionV>
                <wp:extent cx="6025487" cy="6824"/>
                <wp:effectExtent l="0" t="0" r="33020" b="31750"/>
                <wp:wrapNone/>
                <wp:docPr id="2" name="Rechte verbindingslijn 2"/>
                <wp:cNvGraphicFramePr/>
                <a:graphic xmlns:a="http://schemas.openxmlformats.org/drawingml/2006/main">
                  <a:graphicData uri="http://schemas.microsoft.com/office/word/2010/wordprocessingShape">
                    <wps:wsp>
                      <wps:cNvCnPr/>
                      <wps:spPr>
                        <a:xfrm flipV="1">
                          <a:off x="0" y="0"/>
                          <a:ext cx="6025487" cy="6824"/>
                        </a:xfrm>
                        <a:prstGeom prst="line">
                          <a:avLst/>
                        </a:prstGeom>
                        <a:ln w="15875">
                          <a:solidFill>
                            <a:srgbClr val="00A9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D95CA" id="Rechte verbindingslijn 2"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7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" strokecolor="#00a9c1" strokeweight="1.25pt">
                <v:stroke joinstyle="miter"/>
                <w10:wrap anchorx="margin"/>
              </v:line>
            </w:pict>
          </mc:Fallback>
        </mc:AlternateContent>
      </w:r>
      <w:r w:rsidRPr="00A973AC">
        <w:rPr>
          <w:noProof/>
        </w:rPr>
        <w:drawing>
          <wp:inline distT="0" distB="0" distL="0" distR="0" wp14:anchorId="45C9C690" wp14:editId="68D35601">
            <wp:extent cx="2718000" cy="633600"/>
            <wp:effectExtent l="0" t="0" r="6350" b="0"/>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8000" cy="633600"/>
                    </a:xfrm>
                    <a:prstGeom prst="rect">
                      <a:avLst/>
                    </a:prstGeom>
                    <a:noFill/>
                    <a:ln>
                      <a:noFill/>
                    </a:ln>
                  </pic:spPr>
                </pic:pic>
              </a:graphicData>
            </a:graphic>
          </wp:inline>
        </w:drawing>
      </w:r>
    </w:p>
    <w:p w14:paraId="64834E25" w14:textId="257F0436" w:rsidR="00BF636A" w:rsidRPr="00A973AC" w:rsidRDefault="00BF636A" w:rsidP="524EF17D">
      <w:pPr>
        <w:pStyle w:val="Geenafstand"/>
        <w:spacing w:line="264" w:lineRule="auto"/>
        <w:jc w:val="center"/>
        <w:rPr>
          <w:color w:val="FF0000"/>
          <w:sz w:val="48"/>
          <w:szCs w:val="48"/>
        </w:rPr>
      </w:pPr>
      <w:r w:rsidRPr="00A973AC">
        <w:rPr>
          <w:noProof/>
        </w:rPr>
        <mc:AlternateContent>
          <mc:Choice Requires="wps">
            <w:drawing>
              <wp:anchor distT="0" distB="0" distL="114300" distR="114300" simplePos="0" relativeHeight="251658241" behindDoc="0" locked="0" layoutInCell="1" allowOverlap="1" wp14:anchorId="0E976073" wp14:editId="605BC775">
                <wp:simplePos x="0" y="0"/>
                <wp:positionH relativeFrom="margin">
                  <wp:align>left</wp:align>
                </wp:positionH>
                <wp:positionV relativeFrom="paragraph">
                  <wp:posOffset>424825</wp:posOffset>
                </wp:positionV>
                <wp:extent cx="6011838" cy="0"/>
                <wp:effectExtent l="0" t="0" r="0" b="0"/>
                <wp:wrapNone/>
                <wp:docPr id="5" name="Rechte verbindingslijn 5"/>
                <wp:cNvGraphicFramePr/>
                <a:graphic xmlns:a="http://schemas.openxmlformats.org/drawingml/2006/main">
                  <a:graphicData uri="http://schemas.microsoft.com/office/word/2010/wordprocessingShape">
                    <wps:wsp>
                      <wps:cNvCnPr/>
                      <wps:spPr>
                        <a:xfrm flipV="1">
                          <a:off x="0" y="0"/>
                          <a:ext cx="6011838" cy="0"/>
                        </a:xfrm>
                        <a:prstGeom prst="line">
                          <a:avLst/>
                        </a:prstGeom>
                        <a:ln w="15875">
                          <a:solidFill>
                            <a:srgbClr val="00A9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A9190" id="Rechte verbindingslijn 5" o:spid="_x0000_s1026" style="position:absolute;flip:y;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45pt" to="473.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" strokecolor="#00a9c1" strokeweight="1.25pt">
                <v:stroke joinstyle="miter"/>
                <w10:wrap anchorx="margin"/>
              </v:line>
            </w:pict>
          </mc:Fallback>
        </mc:AlternateContent>
      </w:r>
      <w:r>
        <w:rPr>
          <w:sz w:val="48"/>
          <w:szCs w:val="48"/>
        </w:rPr>
        <w:t>Voo</w:t>
      </w:r>
      <w:r w:rsidRPr="0CB16D65">
        <w:rPr>
          <w:sz w:val="48"/>
          <w:szCs w:val="48"/>
        </w:rPr>
        <w:t>rstel</w:t>
      </w:r>
      <w:r w:rsidR="6DBC42A6" w:rsidRPr="0CB16D65">
        <w:rPr>
          <w:sz w:val="48"/>
          <w:szCs w:val="48"/>
        </w:rPr>
        <w:t xml:space="preserve"> </w:t>
      </w:r>
      <w:r w:rsidR="7955F9C5" w:rsidRPr="0CB16D65">
        <w:rPr>
          <w:sz w:val="48"/>
          <w:szCs w:val="48"/>
        </w:rPr>
        <w:t>A</w:t>
      </w:r>
      <w:r w:rsidR="00183DFD">
        <w:rPr>
          <w:sz w:val="48"/>
          <w:szCs w:val="48"/>
        </w:rPr>
        <w:t xml:space="preserve">lgemeen </w:t>
      </w:r>
      <w:r w:rsidR="6DBC42A6" w:rsidRPr="0CB16D65">
        <w:rPr>
          <w:sz w:val="48"/>
          <w:szCs w:val="48"/>
        </w:rPr>
        <w:t>B</w:t>
      </w:r>
      <w:r w:rsidR="00183DFD">
        <w:rPr>
          <w:sz w:val="48"/>
          <w:szCs w:val="48"/>
        </w:rPr>
        <w:t>estuur</w:t>
      </w:r>
    </w:p>
    <w:tbl>
      <w:tblPr>
        <w:tblStyle w:val="Tabelraster"/>
        <w:tblpPr w:leftFromText="141" w:rightFromText="141" w:vertAnchor="text" w:horzAnchor="margin" w:tblpY="114"/>
        <w:tblW w:w="9626" w:type="dxa"/>
        <w:tblBorders>
          <w:top w:val="none" w:sz="0" w:space="0" w:color="auto"/>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1948"/>
        <w:gridCol w:w="2931"/>
        <w:gridCol w:w="1840"/>
        <w:gridCol w:w="2907"/>
      </w:tblGrid>
      <w:tr w:rsidR="00101AAE" w14:paraId="0E1544B8" w14:textId="77777777" w:rsidTr="5AA890F7">
        <w:trPr>
          <w:trHeight w:val="426"/>
        </w:trPr>
        <w:tc>
          <w:tcPr>
            <w:tcW w:w="1962" w:type="dxa"/>
          </w:tcPr>
          <w:p w14:paraId="074CEC25" w14:textId="77777777" w:rsidR="00101AAE" w:rsidRPr="00BF0F0E" w:rsidRDefault="00101AAE" w:rsidP="00BF636A">
            <w:pPr>
              <w:spacing w:line="264" w:lineRule="auto"/>
              <w:jc w:val="both"/>
              <w:rPr>
                <w:color w:val="00A9C1"/>
              </w:rPr>
            </w:pPr>
            <w:r w:rsidRPr="00BF0F0E">
              <w:rPr>
                <w:color w:val="00A9C1"/>
              </w:rPr>
              <w:t>Sector/afdeling</w:t>
            </w:r>
          </w:p>
        </w:tc>
        <w:tc>
          <w:tcPr>
            <w:tcW w:w="3000" w:type="dxa"/>
          </w:tcPr>
          <w:p w14:paraId="7EA5C775" w14:textId="29800C62" w:rsidR="00BF636A" w:rsidRPr="00D45EFB" w:rsidRDefault="00D45EFB" w:rsidP="00BF636A">
            <w:pPr>
              <w:spacing w:line="264" w:lineRule="auto"/>
              <w:jc w:val="both"/>
            </w:pPr>
            <w:r w:rsidRPr="00D45EFB">
              <w:rPr>
                <w:rStyle w:val="Tekstvantijdelijkeaanduiding"/>
                <w:color w:val="auto"/>
              </w:rPr>
              <w:t xml:space="preserve">Sector </w:t>
            </w:r>
            <w:r w:rsidR="0026236B" w:rsidRPr="00D45EFB">
              <w:rPr>
                <w:rStyle w:val="Tekstvantijdelijkeaanduiding"/>
                <w:color w:val="auto"/>
              </w:rPr>
              <w:t>Strategie en Innovatie</w:t>
            </w:r>
          </w:p>
          <w:p w14:paraId="2D0BF8E5" w14:textId="77777777" w:rsidR="00101AAE" w:rsidRPr="00D45EFB" w:rsidRDefault="00101AAE" w:rsidP="00BF636A">
            <w:pPr>
              <w:spacing w:line="264" w:lineRule="auto"/>
              <w:jc w:val="both"/>
            </w:pPr>
          </w:p>
        </w:tc>
        <w:tc>
          <w:tcPr>
            <w:tcW w:w="1701" w:type="dxa"/>
          </w:tcPr>
          <w:p w14:paraId="3F583E89" w14:textId="77777777" w:rsidR="00101AAE" w:rsidRPr="00BF0F0E" w:rsidRDefault="00101AAE" w:rsidP="00BF636A">
            <w:pPr>
              <w:spacing w:line="264" w:lineRule="auto"/>
              <w:jc w:val="both"/>
              <w:rPr>
                <w:color w:val="00A9C1"/>
              </w:rPr>
            </w:pPr>
            <w:r w:rsidRPr="00BF0F0E">
              <w:rPr>
                <w:color w:val="00A9C1"/>
              </w:rPr>
              <w:t>ID-nummer</w:t>
            </w:r>
          </w:p>
        </w:tc>
        <w:tc>
          <w:tcPr>
            <w:tcW w:w="2963" w:type="dxa"/>
          </w:tcPr>
          <w:p w14:paraId="3763E357" w14:textId="71F7E24B" w:rsidR="00101AAE" w:rsidRDefault="007A6137" w:rsidP="00BF636A">
            <w:pPr>
              <w:spacing w:line="264" w:lineRule="auto"/>
              <w:jc w:val="both"/>
            </w:pPr>
            <w:sdt>
              <w:sdtPr>
                <w:alias w:val="Kopieer het document-id uit sharepoint naar deze plek"/>
                <w:tag w:val="Kopieer het document-id uit sharepoint naar deze plek"/>
                <w:id w:val="1214779433"/>
                <w:placeholder>
                  <w:docPart w:val="1BD667C599474A6A8925D33CB56BA284"/>
                </w:placeholder>
              </w:sdtPr>
              <w:sdtEndPr/>
              <w:sdtContent>
                <w:r w:rsidR="00101A35">
                  <w:t>WBL-15811</w:t>
                </w:r>
                <w:r w:rsidR="0081523C">
                  <w:t>37097-</w:t>
                </w:r>
                <w:r w:rsidR="005576B4">
                  <w:t>1710</w:t>
                </w:r>
              </w:sdtContent>
            </w:sdt>
          </w:p>
        </w:tc>
      </w:tr>
      <w:tr w:rsidR="00101AAE" w14:paraId="7D365D7D" w14:textId="77777777" w:rsidTr="5AA890F7">
        <w:trPr>
          <w:trHeight w:val="470"/>
        </w:trPr>
        <w:tc>
          <w:tcPr>
            <w:tcW w:w="1962" w:type="dxa"/>
          </w:tcPr>
          <w:p w14:paraId="60F9FE97" w14:textId="77777777" w:rsidR="00101AAE" w:rsidRPr="00BF0F0E" w:rsidRDefault="00101AAE" w:rsidP="00BF636A">
            <w:pPr>
              <w:spacing w:line="264" w:lineRule="auto"/>
              <w:jc w:val="both"/>
              <w:rPr>
                <w:color w:val="00A9C1"/>
              </w:rPr>
            </w:pPr>
            <w:r w:rsidRPr="00BF0F0E">
              <w:rPr>
                <w:color w:val="00A9C1"/>
              </w:rPr>
              <w:t>Indiener</w:t>
            </w:r>
          </w:p>
        </w:tc>
        <w:tc>
          <w:tcPr>
            <w:tcW w:w="3000" w:type="dxa"/>
          </w:tcPr>
          <w:p w14:paraId="71A8C616" w14:textId="69738CC4" w:rsidR="00101AAE" w:rsidRDefault="007A6137" w:rsidP="00BF636A">
            <w:pPr>
              <w:spacing w:line="264" w:lineRule="auto"/>
              <w:jc w:val="both"/>
            </w:pPr>
            <w:sdt>
              <w:sdtPr>
                <w:alias w:val="Indiener"/>
                <w:tag w:val="Indiener"/>
                <w:id w:val="1550647039"/>
                <w:lock w:val="contentLocked"/>
                <w:placeholder>
                  <w:docPart w:val="2BC434151D6343ECB91B8046D4C69CF9"/>
                </w:placeholder>
                <w:dataBinding w:prefixMappings="xmlns:ns0='http://schemas.microsoft.com/office/2006/metadata/properties' xmlns:ns1='http://www.w3.org/2001/XMLSchema-instance' xmlns:ns2='http://schemas.microsoft.com/office/infopath/2007/PartnerControls' xmlns:ns3='d1af9b61-3dc3-49bc-b0ba-acedfa7a2480' xmlns:ns4='00a5ac0f-0492-40d6-95a9-b62cb6daa001' xmlns:ns5='b90e4d6d-094b-41b2-aec9-93017440e3ae' " w:xpath="/ns0:properties[1]/documentManagement[1]/ns3:Indiener[1]/ns3:UserInfo[1]/ns3:DisplayName[1]" w:storeItemID="{83340396-EBD6-45E1-A4B2-02439C8DD734}"/>
                <w:text/>
              </w:sdtPr>
              <w:sdtEndPr/>
              <w:sdtContent>
                <w:r w:rsidR="00BE29B1">
                  <w:t>Hendrikx, Ron</w:t>
                </w:r>
              </w:sdtContent>
            </w:sdt>
            <w:r w:rsidR="004143DD">
              <w:tab/>
            </w:r>
          </w:p>
        </w:tc>
        <w:tc>
          <w:tcPr>
            <w:tcW w:w="1701" w:type="dxa"/>
          </w:tcPr>
          <w:p w14:paraId="72C43506" w14:textId="77777777" w:rsidR="00101AAE" w:rsidRPr="00BF0F0E" w:rsidRDefault="00101AAE" w:rsidP="00BF636A">
            <w:pPr>
              <w:spacing w:line="264" w:lineRule="auto"/>
              <w:jc w:val="both"/>
              <w:rPr>
                <w:color w:val="00A9C1"/>
              </w:rPr>
            </w:pPr>
            <w:r w:rsidRPr="00BF0F0E">
              <w:rPr>
                <w:color w:val="00A9C1"/>
              </w:rPr>
              <w:t>Portefeuillehouder</w:t>
            </w:r>
          </w:p>
        </w:tc>
        <w:tc>
          <w:tcPr>
            <w:tcW w:w="2963" w:type="dxa"/>
          </w:tcPr>
          <w:p w14:paraId="6C330AE8" w14:textId="02FDE208" w:rsidR="00101AAE" w:rsidRDefault="007A6137" w:rsidP="00080DF0">
            <w:pPr>
              <w:pStyle w:val="Lijstalinea"/>
              <w:numPr>
                <w:ilvl w:val="0"/>
                <w:numId w:val="19"/>
              </w:numPr>
              <w:spacing w:line="264" w:lineRule="auto"/>
            </w:pPr>
            <w:sdt>
              <w:sdtPr>
                <w:alias w:val="Alleen invullen wanneer stuk naar DB en/of AB moet"/>
                <w:tag w:val="Alleen invullen wanneer stuk naar DB en/of AB moet"/>
                <w:id w:val="-1737850787"/>
                <w:placeholder>
                  <w:docPart w:val="FDE9F612159F4F0BBD7D223BC44507FD"/>
                </w:placeholder>
              </w:sdtPr>
              <w:sdtEndPr/>
              <w:sdtContent>
                <w:r w:rsidR="00080DF0">
                  <w:t>Jansen</w:t>
                </w:r>
              </w:sdtContent>
            </w:sdt>
          </w:p>
        </w:tc>
      </w:tr>
      <w:tr w:rsidR="00101AAE" w14:paraId="7305CD73" w14:textId="77777777" w:rsidTr="5AA890F7">
        <w:trPr>
          <w:trHeight w:val="392"/>
        </w:trPr>
        <w:tc>
          <w:tcPr>
            <w:tcW w:w="1962" w:type="dxa"/>
          </w:tcPr>
          <w:p w14:paraId="29AD8450" w14:textId="77777777" w:rsidR="00101AAE" w:rsidRPr="00BF0F0E" w:rsidRDefault="00101AAE" w:rsidP="00BF636A">
            <w:pPr>
              <w:spacing w:line="264" w:lineRule="auto"/>
              <w:jc w:val="both"/>
              <w:rPr>
                <w:color w:val="00A9C1"/>
              </w:rPr>
            </w:pPr>
            <w:r w:rsidRPr="00BF0F0E">
              <w:rPr>
                <w:color w:val="00A9C1"/>
              </w:rPr>
              <w:t>Onderwerp</w:t>
            </w:r>
          </w:p>
        </w:tc>
        <w:tc>
          <w:tcPr>
            <w:tcW w:w="7664" w:type="dxa"/>
            <w:gridSpan w:val="3"/>
          </w:tcPr>
          <w:p w14:paraId="00B9CD4E" w14:textId="0D13A36F" w:rsidR="00101AAE" w:rsidRDefault="007A6137" w:rsidP="00BF636A">
            <w:pPr>
              <w:spacing w:line="264" w:lineRule="auto"/>
              <w:jc w:val="both"/>
            </w:pPr>
            <w:sdt>
              <w:sdtPr>
                <w:alias w:val="Probeer max 5 woorden te gebruiken"/>
                <w:tag w:val="Probeer max 5 woorden te gebruiken"/>
                <w:id w:val="1835729906"/>
                <w:placeholder>
                  <w:docPart w:val="1ECE38739E2A4189B7EF4F7E4DB9B0C7"/>
                </w:placeholder>
              </w:sdtPr>
              <w:sdtEndPr/>
              <w:sdtContent>
                <w:r w:rsidR="00283281">
                  <w:t>W</w:t>
                </w:r>
                <w:r w:rsidR="00D45EFB">
                  <w:t>ater</w:t>
                </w:r>
                <w:r w:rsidR="00283281">
                  <w:t>ketenstrategie 2040</w:t>
                </w:r>
              </w:sdtContent>
            </w:sdt>
          </w:p>
        </w:tc>
      </w:tr>
      <w:tr w:rsidR="00101AAE" w14:paraId="12A8DCEC" w14:textId="77777777" w:rsidTr="5AA890F7">
        <w:trPr>
          <w:trHeight w:val="411"/>
        </w:trPr>
        <w:tc>
          <w:tcPr>
            <w:tcW w:w="1962" w:type="dxa"/>
          </w:tcPr>
          <w:p w14:paraId="40A7A3BF" w14:textId="77777777" w:rsidR="00101AAE" w:rsidRPr="00BF0F0E" w:rsidRDefault="00101AAE" w:rsidP="00BF636A">
            <w:pPr>
              <w:spacing w:line="264" w:lineRule="auto"/>
              <w:jc w:val="both"/>
              <w:rPr>
                <w:color w:val="00A9C1"/>
              </w:rPr>
            </w:pPr>
            <w:r w:rsidRPr="00BF0F0E">
              <w:rPr>
                <w:color w:val="00A9C1"/>
              </w:rPr>
              <w:t>Datum vergadering</w:t>
            </w:r>
          </w:p>
        </w:tc>
        <w:tc>
          <w:tcPr>
            <w:tcW w:w="3000" w:type="dxa"/>
          </w:tcPr>
          <w:p w14:paraId="7A41BC36" w14:textId="472A8BDF" w:rsidR="00101AAE" w:rsidRDefault="007A6137" w:rsidP="00BF636A">
            <w:pPr>
              <w:spacing w:line="264" w:lineRule="auto"/>
              <w:jc w:val="both"/>
            </w:pPr>
            <w:sdt>
              <w:sdtPr>
                <w:alias w:val="In te vullen door secretariaat"/>
                <w:tag w:val="In te vullen door secretariaat"/>
                <w:id w:val="-1549447898"/>
                <w:placeholder>
                  <w:docPart w:val="DE301DEA40EF4ADAB1D2280A9BBB92A4"/>
                </w:placeholder>
              </w:sdtPr>
              <w:sdtEndPr/>
              <w:sdtContent>
                <w:r w:rsidR="00080DF0">
                  <w:t>2</w:t>
                </w:r>
                <w:r w:rsidR="0BD8CE10">
                  <w:t xml:space="preserve">4 april </w:t>
                </w:r>
                <w:r w:rsidR="00080DF0">
                  <w:t>2024</w:t>
                </w:r>
              </w:sdtContent>
            </w:sdt>
          </w:p>
        </w:tc>
        <w:tc>
          <w:tcPr>
            <w:tcW w:w="1701" w:type="dxa"/>
          </w:tcPr>
          <w:p w14:paraId="46DE5E0D" w14:textId="77777777" w:rsidR="00101AAE" w:rsidRDefault="00101AAE" w:rsidP="00BF636A">
            <w:pPr>
              <w:spacing w:line="264" w:lineRule="auto"/>
              <w:jc w:val="both"/>
            </w:pPr>
            <w:r w:rsidRPr="00BF0F0E">
              <w:rPr>
                <w:color w:val="00A9C1"/>
              </w:rPr>
              <w:t>Agendapunt nr.</w:t>
            </w:r>
          </w:p>
        </w:tc>
        <w:tc>
          <w:tcPr>
            <w:tcW w:w="2963" w:type="dxa"/>
          </w:tcPr>
          <w:p w14:paraId="5BCAEB11" w14:textId="25E93326" w:rsidR="00101AAE" w:rsidRDefault="007A6137" w:rsidP="00BF636A">
            <w:pPr>
              <w:spacing w:line="264" w:lineRule="auto"/>
              <w:jc w:val="both"/>
            </w:pPr>
            <w:sdt>
              <w:sdtPr>
                <w:alias w:val="In te vullen door secretariaat"/>
                <w:tag w:val="In te vullen door secretariaat"/>
                <w:id w:val="94988934"/>
                <w:placeholder>
                  <w:docPart w:val="3A6F690C82F64DD7B3A141C8AC6A09F7"/>
                </w:placeholder>
              </w:sdtPr>
              <w:sdtEndPr/>
              <w:sdtContent>
                <w:r w:rsidR="00E83479">
                  <w:t>3.3</w:t>
                </w:r>
              </w:sdtContent>
            </w:sdt>
          </w:p>
        </w:tc>
      </w:tr>
    </w:tbl>
    <w:p w14:paraId="36143B75" w14:textId="67B53314" w:rsidR="0005346A" w:rsidRDefault="0005346A" w:rsidP="00BF636A">
      <w:pPr>
        <w:spacing w:after="0" w:line="264" w:lineRule="auto"/>
        <w:jc w:val="both"/>
      </w:pPr>
    </w:p>
    <w:p w14:paraId="1192B36D"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t>Voorstel</w:t>
      </w:r>
      <w:r>
        <w:rPr>
          <w:rStyle w:val="eop"/>
          <w:rFonts w:ascii="Arial" w:hAnsi="Arial" w:cs="Arial"/>
          <w:color w:val="000000"/>
          <w:sz w:val="20"/>
          <w:szCs w:val="20"/>
        </w:rPr>
        <w:t> </w:t>
      </w:r>
    </w:p>
    <w:p w14:paraId="43FA18C4" w14:textId="77777777" w:rsidR="00FE64C7" w:rsidRDefault="00FE64C7" w:rsidP="00183DFD">
      <w:pPr>
        <w:pStyle w:val="paragraph"/>
        <w:numPr>
          <w:ilvl w:val="0"/>
          <w:numId w:val="20"/>
        </w:numPr>
        <w:tabs>
          <w:tab w:val="clear" w:pos="720"/>
          <w:tab w:val="num" w:pos="0"/>
        </w:tabs>
        <w:spacing w:before="0" w:beforeAutospacing="0" w:after="0" w:afterAutospacing="0" w:line="276" w:lineRule="auto"/>
        <w:ind w:left="0" w:firstLine="0"/>
        <w:jc w:val="both"/>
        <w:textAlignment w:val="baseline"/>
        <w:rPr>
          <w:rFonts w:ascii="Arial" w:hAnsi="Arial" w:cs="Arial"/>
          <w:sz w:val="20"/>
          <w:szCs w:val="20"/>
        </w:rPr>
      </w:pPr>
      <w:r>
        <w:rPr>
          <w:rStyle w:val="normaltextrun"/>
          <w:rFonts w:ascii="Arial" w:hAnsi="Arial" w:cs="Arial"/>
          <w:color w:val="000000"/>
          <w:sz w:val="20"/>
          <w:szCs w:val="20"/>
        </w:rPr>
        <w:t>Het proces Waterketenstrategie 2040 te bekrachtigen.</w:t>
      </w:r>
      <w:r>
        <w:rPr>
          <w:rStyle w:val="eop"/>
          <w:rFonts w:ascii="Arial" w:hAnsi="Arial" w:cs="Arial"/>
          <w:color w:val="000000"/>
          <w:sz w:val="20"/>
          <w:szCs w:val="20"/>
        </w:rPr>
        <w:t> </w:t>
      </w:r>
    </w:p>
    <w:p w14:paraId="6C94EB92" w14:textId="77777777" w:rsidR="00FE64C7" w:rsidRDefault="00FE64C7" w:rsidP="00183DFD">
      <w:pPr>
        <w:pStyle w:val="paragraph"/>
        <w:numPr>
          <w:ilvl w:val="0"/>
          <w:numId w:val="21"/>
        </w:numPr>
        <w:tabs>
          <w:tab w:val="clear" w:pos="720"/>
          <w:tab w:val="num" w:pos="0"/>
        </w:tabs>
        <w:spacing w:before="0" w:beforeAutospacing="0" w:after="0" w:afterAutospacing="0" w:line="276" w:lineRule="auto"/>
        <w:ind w:left="0" w:firstLine="0"/>
        <w:jc w:val="both"/>
        <w:textAlignment w:val="baseline"/>
        <w:rPr>
          <w:rFonts w:ascii="Arial" w:hAnsi="Arial" w:cs="Arial"/>
          <w:sz w:val="20"/>
          <w:szCs w:val="20"/>
        </w:rPr>
      </w:pPr>
      <w:r>
        <w:rPr>
          <w:rStyle w:val="normaltextrun"/>
          <w:rFonts w:ascii="Arial" w:hAnsi="Arial" w:cs="Arial"/>
          <w:color w:val="000000"/>
          <w:sz w:val="20"/>
          <w:szCs w:val="20"/>
        </w:rPr>
        <w:t>De uitwerking van de Waterketenstrategie 2040 Midden-Limburg te bekrachtigen.</w:t>
      </w:r>
      <w:r>
        <w:rPr>
          <w:rStyle w:val="eop"/>
          <w:rFonts w:ascii="Arial" w:hAnsi="Arial" w:cs="Arial"/>
          <w:color w:val="000000"/>
          <w:sz w:val="20"/>
          <w:szCs w:val="20"/>
        </w:rPr>
        <w:t> </w:t>
      </w:r>
    </w:p>
    <w:p w14:paraId="28DBBB92"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sz w:val="20"/>
          <w:szCs w:val="20"/>
        </w:rPr>
        <w:t> </w:t>
      </w:r>
    </w:p>
    <w:p w14:paraId="10B789E3"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t>Aanleiding </w:t>
      </w:r>
      <w:r>
        <w:rPr>
          <w:rStyle w:val="eop"/>
          <w:rFonts w:ascii="Arial" w:hAnsi="Arial" w:cs="Arial"/>
          <w:color w:val="000000"/>
          <w:sz w:val="20"/>
          <w:szCs w:val="20"/>
        </w:rPr>
        <w:t> </w:t>
      </w:r>
    </w:p>
    <w:p w14:paraId="6C3185A1"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00"/>
          <w:sz w:val="20"/>
          <w:szCs w:val="20"/>
        </w:rPr>
        <w:t xml:space="preserve">Het Waterschapsbedrijf Limburg bereidt zich voor op de toekomst. Een toekomst waarin continue veranderingen optreden die de uitdagingen van het waterschapsbedrijf complexer en daarmee uitdagender maken. Om vandaag de stappen te kunnen nemen die ook bijdragen aan ontwikkelingen van morgen en de toekomst is het noodzakelijk om een integrale afweging te kunnen maken. Een en ander in lijn met het vastgestelde </w:t>
      </w:r>
      <w:proofErr w:type="spellStart"/>
      <w:r>
        <w:rPr>
          <w:rStyle w:val="normaltextrun"/>
          <w:rFonts w:ascii="Arial" w:hAnsi="Arial" w:cs="Arial"/>
          <w:color w:val="000000"/>
          <w:sz w:val="20"/>
          <w:szCs w:val="20"/>
        </w:rPr>
        <w:t>bestuursprogramma</w:t>
      </w:r>
      <w:proofErr w:type="spellEnd"/>
      <w:r>
        <w:rPr>
          <w:rStyle w:val="normaltextrun"/>
          <w:rFonts w:ascii="Arial" w:hAnsi="Arial" w:cs="Arial"/>
          <w:color w:val="000000"/>
          <w:sz w:val="20"/>
          <w:szCs w:val="20"/>
        </w:rPr>
        <w:t xml:space="preserve"> 2023 – 2027 en de vastgestelde Toekomstvisie </w:t>
      </w:r>
      <w:proofErr w:type="spellStart"/>
      <w:r>
        <w:rPr>
          <w:rStyle w:val="normaltextrun"/>
          <w:rFonts w:ascii="Arial" w:hAnsi="Arial" w:cs="Arial"/>
          <w:color w:val="000000"/>
          <w:sz w:val="20"/>
          <w:szCs w:val="20"/>
        </w:rPr>
        <w:t>waterzuiveren</w:t>
      </w:r>
      <w:proofErr w:type="spellEnd"/>
      <w:r>
        <w:rPr>
          <w:rStyle w:val="normaltextrun"/>
          <w:rFonts w:ascii="Arial" w:hAnsi="Arial" w:cs="Arial"/>
          <w:color w:val="000000"/>
          <w:sz w:val="20"/>
          <w:szCs w:val="20"/>
        </w:rPr>
        <w:t xml:space="preserve"> en waterketen 2030. Via vier regionale strategieën wordt daarin een totale strategie voor Limburg ontwikkeld. De regionale strategie Midden-Limburg is de eerste regionale strategie en daarmee het begin van een Limburg brede strategie.</w:t>
      </w:r>
      <w:r>
        <w:rPr>
          <w:rStyle w:val="eop"/>
          <w:rFonts w:ascii="Arial" w:hAnsi="Arial" w:cs="Arial"/>
          <w:color w:val="000000"/>
          <w:sz w:val="20"/>
          <w:szCs w:val="20"/>
        </w:rPr>
        <w:t> </w:t>
      </w:r>
    </w:p>
    <w:p w14:paraId="42E06C39"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sz w:val="20"/>
          <w:szCs w:val="20"/>
        </w:rPr>
        <w:t> </w:t>
      </w:r>
    </w:p>
    <w:p w14:paraId="36A48E90"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t>Toelichting</w:t>
      </w:r>
      <w:r>
        <w:rPr>
          <w:rStyle w:val="eop"/>
          <w:rFonts w:ascii="Arial" w:hAnsi="Arial" w:cs="Arial"/>
          <w:color w:val="000000"/>
          <w:sz w:val="20"/>
          <w:szCs w:val="20"/>
        </w:rPr>
        <w:t> </w:t>
      </w:r>
    </w:p>
    <w:p w14:paraId="61FE0B91"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00"/>
          <w:sz w:val="20"/>
          <w:szCs w:val="20"/>
        </w:rPr>
        <w:t>De waterketenstrategie 2040 regio Midden-Limburg is de eerste uitwerking van de strategie op basis van een herhaalbaar proces. Via een dynamisch beheer (strategie is onderhevig aan continue verandering) helpt de strategie ons om in de toekomst steeds een integrale afweging van belangen te maken. De gehanteerde methode passen we eveneens toe in de overige (3) uit te werken regio’s. </w:t>
      </w:r>
      <w:r>
        <w:rPr>
          <w:rStyle w:val="eop"/>
          <w:rFonts w:ascii="Arial" w:hAnsi="Arial" w:cs="Arial"/>
          <w:color w:val="000000"/>
          <w:sz w:val="20"/>
          <w:szCs w:val="20"/>
        </w:rPr>
        <w:t> </w:t>
      </w:r>
    </w:p>
    <w:p w14:paraId="6A0EB109"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sz w:val="20"/>
          <w:szCs w:val="20"/>
        </w:rPr>
        <w:t> </w:t>
      </w:r>
    </w:p>
    <w:p w14:paraId="50AA8DAB"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t>Argumenten</w:t>
      </w:r>
      <w:r>
        <w:rPr>
          <w:rStyle w:val="eop"/>
          <w:rFonts w:ascii="Arial" w:hAnsi="Arial" w:cs="Arial"/>
          <w:color w:val="000000"/>
          <w:sz w:val="20"/>
          <w:szCs w:val="20"/>
        </w:rPr>
        <w:t> </w:t>
      </w:r>
    </w:p>
    <w:p w14:paraId="3A09CC70" w14:textId="7BA5E0DB" w:rsidR="00FE64C7" w:rsidRDefault="00FE64C7" w:rsidP="00183DFD">
      <w:pPr>
        <w:pStyle w:val="paragraph"/>
        <w:numPr>
          <w:ilvl w:val="1"/>
          <w:numId w:val="29"/>
        </w:numPr>
        <w:spacing w:before="0" w:beforeAutospacing="0" w:after="0" w:afterAutospacing="0" w:line="276" w:lineRule="auto"/>
        <w:jc w:val="both"/>
        <w:textAlignment w:val="baseline"/>
        <w:rPr>
          <w:rFonts w:ascii="Arial" w:hAnsi="Arial" w:cs="Arial"/>
          <w:sz w:val="20"/>
          <w:szCs w:val="20"/>
        </w:rPr>
      </w:pPr>
      <w:r>
        <w:rPr>
          <w:rStyle w:val="normaltextrun"/>
          <w:rFonts w:ascii="Arial" w:hAnsi="Arial" w:cs="Arial"/>
          <w:color w:val="000000"/>
          <w:sz w:val="20"/>
          <w:szCs w:val="20"/>
        </w:rPr>
        <w:t>Het proces voor de Waterketenstrategie 2040 maakt het mogelijk om 1) voor de overige regio's op eenzelfde wijze de strategie te vormen en 2) om in de toekomst bij gewijzigde omstandigheden het proces te herhalen waarmee invulling wordt gegeven aan het dynamisch beheer.</w:t>
      </w:r>
      <w:r>
        <w:rPr>
          <w:rStyle w:val="eop"/>
          <w:rFonts w:ascii="Arial" w:hAnsi="Arial" w:cs="Arial"/>
          <w:color w:val="000000"/>
          <w:sz w:val="20"/>
          <w:szCs w:val="20"/>
        </w:rPr>
        <w:t> </w:t>
      </w:r>
    </w:p>
    <w:p w14:paraId="24F4AD12" w14:textId="77777777" w:rsidR="00FE64C7" w:rsidRDefault="00FE64C7" w:rsidP="00183DFD">
      <w:pPr>
        <w:pStyle w:val="paragraph"/>
        <w:numPr>
          <w:ilvl w:val="1"/>
          <w:numId w:val="30"/>
        </w:numPr>
        <w:spacing w:before="0" w:beforeAutospacing="0" w:after="0" w:afterAutospacing="0" w:line="276" w:lineRule="auto"/>
        <w:jc w:val="both"/>
        <w:textAlignment w:val="baseline"/>
        <w:rPr>
          <w:rFonts w:ascii="Arial" w:hAnsi="Arial" w:cs="Arial"/>
          <w:sz w:val="20"/>
          <w:szCs w:val="20"/>
        </w:rPr>
      </w:pPr>
      <w:r>
        <w:rPr>
          <w:rStyle w:val="normaltextrun"/>
          <w:rFonts w:ascii="Arial" w:hAnsi="Arial" w:cs="Arial"/>
          <w:color w:val="000000"/>
          <w:sz w:val="20"/>
          <w:szCs w:val="20"/>
        </w:rPr>
        <w:t>Waterschapsbedrijf Limburg beschikt met de “Waterketenstrategie 2040 regio Midden-Limburg" over een i</w:t>
      </w:r>
      <w:r>
        <w:rPr>
          <w:rStyle w:val="normaltextrun"/>
          <w:rFonts w:ascii="Arial" w:hAnsi="Arial" w:cs="Arial"/>
          <w:color w:val="000000"/>
          <w:sz w:val="20"/>
          <w:szCs w:val="20"/>
          <w:u w:val="single"/>
        </w:rPr>
        <w:t>ntegrale</w:t>
      </w:r>
      <w:r>
        <w:rPr>
          <w:rStyle w:val="normaltextrun"/>
          <w:rFonts w:ascii="Arial" w:hAnsi="Arial" w:cs="Arial"/>
          <w:color w:val="000000"/>
          <w:sz w:val="20"/>
          <w:szCs w:val="20"/>
        </w:rPr>
        <w:t xml:space="preserve"> strategie om beslissingen van vandaag te plaatsen in ontwikkelingen van de toekomst.</w:t>
      </w:r>
      <w:r>
        <w:rPr>
          <w:rStyle w:val="eop"/>
          <w:rFonts w:ascii="Arial" w:hAnsi="Arial" w:cs="Arial"/>
          <w:color w:val="000000"/>
          <w:sz w:val="20"/>
          <w:szCs w:val="20"/>
        </w:rPr>
        <w:t> </w:t>
      </w:r>
    </w:p>
    <w:p w14:paraId="764A6F58"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sz w:val="20"/>
          <w:szCs w:val="20"/>
        </w:rPr>
        <w:t> </w:t>
      </w:r>
    </w:p>
    <w:p w14:paraId="209E6CFF"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t>Kanttekeningen</w:t>
      </w:r>
      <w:r>
        <w:rPr>
          <w:rStyle w:val="eop"/>
          <w:rFonts w:ascii="Arial" w:hAnsi="Arial" w:cs="Arial"/>
          <w:color w:val="000000"/>
          <w:sz w:val="20"/>
          <w:szCs w:val="20"/>
        </w:rPr>
        <w:t> </w:t>
      </w:r>
    </w:p>
    <w:p w14:paraId="78C82702" w14:textId="1BB1A2BE"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i/>
          <w:iCs/>
          <w:color w:val="000000"/>
          <w:sz w:val="20"/>
          <w:szCs w:val="20"/>
        </w:rPr>
        <w:t>1.</w:t>
      </w:r>
      <w:r w:rsidR="00386908">
        <w:rPr>
          <w:rStyle w:val="normaltextrun"/>
          <w:rFonts w:ascii="Arial" w:hAnsi="Arial" w:cs="Arial"/>
          <w:i/>
          <w:iCs/>
          <w:color w:val="000000"/>
          <w:sz w:val="20"/>
          <w:szCs w:val="20"/>
        </w:rPr>
        <w:t>1</w:t>
      </w:r>
      <w:r>
        <w:rPr>
          <w:rStyle w:val="normaltextrun"/>
          <w:rFonts w:ascii="Arial" w:hAnsi="Arial" w:cs="Arial"/>
          <w:i/>
          <w:iCs/>
          <w:color w:val="000000"/>
          <w:sz w:val="20"/>
          <w:szCs w:val="20"/>
        </w:rPr>
        <w:t>  Afhankelijkheden</w:t>
      </w:r>
      <w:r>
        <w:rPr>
          <w:rStyle w:val="eop"/>
          <w:rFonts w:ascii="Arial" w:hAnsi="Arial" w:cs="Arial"/>
          <w:color w:val="000000"/>
          <w:sz w:val="20"/>
          <w:szCs w:val="20"/>
        </w:rPr>
        <w:t> </w:t>
      </w:r>
    </w:p>
    <w:p w14:paraId="318D76A8" w14:textId="77777777" w:rsidR="00FE64C7" w:rsidRDefault="00FE64C7" w:rsidP="00183DFD">
      <w:pPr>
        <w:pStyle w:val="paragraph"/>
        <w:spacing w:before="0" w:beforeAutospacing="0" w:after="0" w:afterAutospacing="0" w:line="276" w:lineRule="auto"/>
        <w:ind w:left="360"/>
        <w:jc w:val="both"/>
        <w:textAlignment w:val="baseline"/>
        <w:rPr>
          <w:rFonts w:ascii="Segoe UI" w:hAnsi="Segoe UI" w:cs="Segoe UI"/>
          <w:sz w:val="18"/>
          <w:szCs w:val="18"/>
        </w:rPr>
      </w:pPr>
      <w:r>
        <w:rPr>
          <w:rStyle w:val="normaltextrun"/>
          <w:rFonts w:ascii="Arial" w:hAnsi="Arial" w:cs="Arial"/>
          <w:color w:val="000000"/>
          <w:sz w:val="20"/>
          <w:szCs w:val="20"/>
        </w:rPr>
        <w:t xml:space="preserve">De kwaliteit van de waterketenstrategie 2040 is mede afhankelijk van a) het bekend zijn met </w:t>
      </w:r>
      <w:r>
        <w:rPr>
          <w:rStyle w:val="normaltextrun"/>
          <w:rFonts w:ascii="Arial" w:hAnsi="Arial" w:cs="Arial"/>
          <w:i/>
          <w:iCs/>
          <w:color w:val="000000"/>
          <w:sz w:val="20"/>
          <w:szCs w:val="20"/>
        </w:rPr>
        <w:t>en </w:t>
      </w:r>
      <w:r>
        <w:rPr>
          <w:rStyle w:val="eop"/>
          <w:rFonts w:ascii="Arial" w:hAnsi="Arial" w:cs="Arial"/>
          <w:color w:val="000000"/>
          <w:sz w:val="20"/>
          <w:szCs w:val="20"/>
        </w:rPr>
        <w:t> </w:t>
      </w:r>
    </w:p>
    <w:p w14:paraId="79480394" w14:textId="68F2ECAD" w:rsidR="00FE64C7" w:rsidRDefault="00FE64C7" w:rsidP="00183DFD">
      <w:pPr>
        <w:pStyle w:val="paragraph"/>
        <w:spacing w:before="0" w:beforeAutospacing="0" w:after="0" w:afterAutospacing="0" w:line="276" w:lineRule="auto"/>
        <w:ind w:left="360"/>
        <w:jc w:val="both"/>
        <w:textAlignment w:val="baseline"/>
        <w:rPr>
          <w:rFonts w:ascii="Segoe UI" w:hAnsi="Segoe UI" w:cs="Segoe UI"/>
          <w:sz w:val="18"/>
          <w:szCs w:val="18"/>
        </w:rPr>
      </w:pPr>
      <w:r>
        <w:rPr>
          <w:rStyle w:val="normaltextrun"/>
          <w:rFonts w:ascii="Arial" w:hAnsi="Arial" w:cs="Arial"/>
          <w:color w:val="000000"/>
          <w:sz w:val="20"/>
          <w:szCs w:val="20"/>
        </w:rPr>
        <w:t>b) het beschikbaar hebben van informatie van stakeholders. Hiervoor is de samenwerking met vooral het Waterschap Limburg geïntensiveerd. De samensmelting van WL met WBL zal er in toenemende mate toe bijdragen dat belangen in een gedeelde aanpak inhoud krijgen. </w:t>
      </w:r>
      <w:r>
        <w:rPr>
          <w:rStyle w:val="eop"/>
          <w:rFonts w:ascii="Arial" w:hAnsi="Arial" w:cs="Arial"/>
          <w:color w:val="000000"/>
          <w:sz w:val="20"/>
          <w:szCs w:val="20"/>
        </w:rPr>
        <w:t> </w:t>
      </w:r>
    </w:p>
    <w:p w14:paraId="5ABE4D35" w14:textId="64FFC06F" w:rsidR="00FE64C7" w:rsidRDefault="00194C89"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i/>
          <w:iCs/>
          <w:color w:val="000000"/>
          <w:sz w:val="20"/>
          <w:szCs w:val="20"/>
        </w:rPr>
        <w:t>2.1</w:t>
      </w:r>
      <w:r w:rsidR="00FE64C7">
        <w:rPr>
          <w:rStyle w:val="normaltextrun"/>
          <w:rFonts w:ascii="Arial" w:hAnsi="Arial" w:cs="Arial"/>
          <w:i/>
          <w:iCs/>
          <w:color w:val="000000"/>
          <w:sz w:val="20"/>
          <w:szCs w:val="20"/>
        </w:rPr>
        <w:t>  Besluitvorming</w:t>
      </w:r>
      <w:r w:rsidR="00FE64C7">
        <w:rPr>
          <w:rStyle w:val="eop"/>
          <w:rFonts w:ascii="Arial" w:hAnsi="Arial" w:cs="Arial"/>
          <w:color w:val="000000"/>
          <w:sz w:val="20"/>
          <w:szCs w:val="20"/>
        </w:rPr>
        <w:t> </w:t>
      </w:r>
    </w:p>
    <w:p w14:paraId="51A4E19D"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00"/>
          <w:sz w:val="20"/>
          <w:szCs w:val="20"/>
        </w:rPr>
        <w:t>       Projecten die voortvloeien uit de bekrachtigde strategie en vallen onder het mandaat van de het</w:t>
      </w:r>
      <w:r>
        <w:rPr>
          <w:rStyle w:val="eop"/>
          <w:rFonts w:ascii="Arial" w:hAnsi="Arial" w:cs="Arial"/>
          <w:color w:val="000000"/>
          <w:sz w:val="20"/>
          <w:szCs w:val="20"/>
        </w:rPr>
        <w:t> </w:t>
      </w:r>
    </w:p>
    <w:p w14:paraId="3D702B70" w14:textId="77777777" w:rsidR="00FE64C7" w:rsidRDefault="00FE64C7" w:rsidP="00183DFD">
      <w:pPr>
        <w:pStyle w:val="paragraph"/>
        <w:spacing w:before="0" w:beforeAutospacing="0" w:after="0" w:afterAutospacing="0" w:line="276" w:lineRule="auto"/>
        <w:jc w:val="both"/>
        <w:textAlignment w:val="baseline"/>
        <w:rPr>
          <w:rStyle w:val="eop"/>
          <w:rFonts w:ascii="Arial" w:hAnsi="Arial" w:cs="Arial"/>
          <w:color w:val="000000"/>
          <w:sz w:val="20"/>
          <w:szCs w:val="20"/>
        </w:rPr>
      </w:pPr>
      <w:r>
        <w:rPr>
          <w:rStyle w:val="normaltextrun"/>
          <w:rFonts w:ascii="Arial" w:hAnsi="Arial" w:cs="Arial"/>
          <w:color w:val="000000"/>
          <w:sz w:val="20"/>
          <w:szCs w:val="20"/>
        </w:rPr>
        <w:t>       bestuur worden via de reguliere processen formeel ter besluitvorming voorgelegd.</w:t>
      </w:r>
      <w:r>
        <w:rPr>
          <w:rStyle w:val="eop"/>
          <w:rFonts w:ascii="Arial" w:hAnsi="Arial" w:cs="Arial"/>
          <w:color w:val="000000"/>
          <w:sz w:val="20"/>
          <w:szCs w:val="20"/>
        </w:rPr>
        <w:t> </w:t>
      </w:r>
    </w:p>
    <w:p w14:paraId="133F34A4" w14:textId="77777777" w:rsidR="00FE64C7" w:rsidRDefault="00FE64C7" w:rsidP="00183DFD">
      <w:pPr>
        <w:pStyle w:val="paragraph"/>
        <w:spacing w:before="0" w:beforeAutospacing="0" w:after="0" w:afterAutospacing="0" w:line="276" w:lineRule="auto"/>
        <w:ind w:left="36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7AD33FF5"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lastRenderedPageBreak/>
        <w:t>Strategische doelen in relatie tot:</w:t>
      </w:r>
      <w:r>
        <w:rPr>
          <w:rStyle w:val="eop"/>
          <w:rFonts w:ascii="Arial" w:hAnsi="Arial" w:cs="Arial"/>
          <w:color w:val="000000"/>
          <w:sz w:val="20"/>
          <w:szCs w:val="20"/>
        </w:rPr>
        <w:t> </w:t>
      </w:r>
    </w:p>
    <w:p w14:paraId="154985AE"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i/>
          <w:iCs/>
          <w:color w:val="000000"/>
          <w:sz w:val="20"/>
          <w:szCs w:val="20"/>
        </w:rPr>
        <w:t>Schoon en ecologisch gezond water</w:t>
      </w:r>
      <w:r>
        <w:rPr>
          <w:rStyle w:val="eop"/>
          <w:rFonts w:ascii="Arial" w:hAnsi="Arial" w:cs="Arial"/>
          <w:color w:val="000000"/>
          <w:sz w:val="20"/>
          <w:szCs w:val="20"/>
        </w:rPr>
        <w:t> </w:t>
      </w:r>
    </w:p>
    <w:p w14:paraId="409A1870" w14:textId="77777777" w:rsidR="00FE64C7" w:rsidRDefault="00FE64C7" w:rsidP="00183DFD">
      <w:pPr>
        <w:pStyle w:val="paragraph"/>
        <w:numPr>
          <w:ilvl w:val="0"/>
          <w:numId w:val="26"/>
        </w:numPr>
        <w:spacing w:before="0" w:beforeAutospacing="0" w:after="0" w:afterAutospacing="0" w:line="276" w:lineRule="auto"/>
        <w:ind w:left="1080" w:firstLine="0"/>
        <w:jc w:val="both"/>
        <w:textAlignment w:val="baseline"/>
        <w:rPr>
          <w:rFonts w:ascii="Arial" w:hAnsi="Arial" w:cs="Arial"/>
          <w:sz w:val="20"/>
          <w:szCs w:val="20"/>
        </w:rPr>
      </w:pPr>
      <w:r>
        <w:rPr>
          <w:rStyle w:val="normaltextrun"/>
          <w:rFonts w:ascii="Arial" w:hAnsi="Arial" w:cs="Arial"/>
          <w:color w:val="000000"/>
          <w:sz w:val="20"/>
          <w:szCs w:val="20"/>
        </w:rPr>
        <w:t>Draagt bij aan KRW doelen</w:t>
      </w:r>
      <w:r>
        <w:rPr>
          <w:rStyle w:val="eop"/>
          <w:rFonts w:ascii="Arial" w:hAnsi="Arial" w:cs="Arial"/>
          <w:color w:val="000000"/>
          <w:sz w:val="20"/>
          <w:szCs w:val="20"/>
        </w:rPr>
        <w:t> </w:t>
      </w:r>
    </w:p>
    <w:p w14:paraId="72A84B50"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i/>
          <w:iCs/>
          <w:color w:val="000000"/>
          <w:sz w:val="20"/>
          <w:szCs w:val="20"/>
        </w:rPr>
        <w:t>Duurzaamheid</w:t>
      </w:r>
      <w:r>
        <w:rPr>
          <w:rStyle w:val="eop"/>
          <w:rFonts w:ascii="Arial" w:hAnsi="Arial" w:cs="Arial"/>
          <w:color w:val="000000"/>
          <w:sz w:val="20"/>
          <w:szCs w:val="20"/>
        </w:rPr>
        <w:t> </w:t>
      </w:r>
    </w:p>
    <w:p w14:paraId="3D5E38F8" w14:textId="77777777" w:rsidR="00FE64C7" w:rsidRDefault="00FE64C7" w:rsidP="00183DFD">
      <w:pPr>
        <w:pStyle w:val="paragraph"/>
        <w:numPr>
          <w:ilvl w:val="0"/>
          <w:numId w:val="27"/>
        </w:numPr>
        <w:spacing w:before="0" w:beforeAutospacing="0" w:after="0" w:afterAutospacing="0" w:line="276" w:lineRule="auto"/>
        <w:ind w:left="1080" w:firstLine="0"/>
        <w:jc w:val="both"/>
        <w:textAlignment w:val="baseline"/>
        <w:rPr>
          <w:rFonts w:ascii="Arial" w:hAnsi="Arial" w:cs="Arial"/>
          <w:sz w:val="20"/>
          <w:szCs w:val="20"/>
        </w:rPr>
      </w:pPr>
      <w:r>
        <w:rPr>
          <w:rStyle w:val="normaltextrun"/>
          <w:rFonts w:ascii="Arial" w:hAnsi="Arial" w:cs="Arial"/>
          <w:color w:val="000000"/>
          <w:sz w:val="20"/>
          <w:szCs w:val="20"/>
        </w:rPr>
        <w:t>Houd rekening met energie en klimaat opgaven</w:t>
      </w:r>
      <w:r>
        <w:rPr>
          <w:rStyle w:val="eop"/>
          <w:rFonts w:ascii="Arial" w:hAnsi="Arial" w:cs="Arial"/>
          <w:color w:val="000000"/>
          <w:sz w:val="20"/>
          <w:szCs w:val="20"/>
        </w:rPr>
        <w:t> </w:t>
      </w:r>
    </w:p>
    <w:p w14:paraId="62BC5423" w14:textId="77777777" w:rsidR="00FE64C7" w:rsidRDefault="00FE64C7" w:rsidP="00183DFD">
      <w:pPr>
        <w:pStyle w:val="paragraph"/>
        <w:numPr>
          <w:ilvl w:val="0"/>
          <w:numId w:val="27"/>
        </w:numPr>
        <w:spacing w:before="0" w:beforeAutospacing="0" w:after="0" w:afterAutospacing="0" w:line="276" w:lineRule="auto"/>
        <w:ind w:left="1080" w:firstLine="0"/>
        <w:jc w:val="both"/>
        <w:textAlignment w:val="baseline"/>
        <w:rPr>
          <w:rFonts w:ascii="Arial" w:hAnsi="Arial" w:cs="Arial"/>
          <w:sz w:val="20"/>
          <w:szCs w:val="20"/>
        </w:rPr>
      </w:pPr>
      <w:r>
        <w:rPr>
          <w:rStyle w:val="normaltextrun"/>
          <w:rFonts w:ascii="Arial" w:hAnsi="Arial" w:cs="Arial"/>
          <w:color w:val="000000"/>
          <w:sz w:val="20"/>
          <w:szCs w:val="20"/>
        </w:rPr>
        <w:t xml:space="preserve">Door </w:t>
      </w:r>
      <w:proofErr w:type="spellStart"/>
      <w:r>
        <w:rPr>
          <w:rStyle w:val="normaltextrun"/>
          <w:rFonts w:ascii="Arial" w:hAnsi="Arial" w:cs="Arial"/>
          <w:color w:val="000000"/>
          <w:sz w:val="20"/>
          <w:szCs w:val="20"/>
        </w:rPr>
        <w:t>influentmanagement</w:t>
      </w:r>
      <w:proofErr w:type="spellEnd"/>
      <w:r>
        <w:rPr>
          <w:rStyle w:val="normaltextrun"/>
          <w:rFonts w:ascii="Arial" w:hAnsi="Arial" w:cs="Arial"/>
          <w:color w:val="000000"/>
          <w:sz w:val="20"/>
          <w:szCs w:val="20"/>
        </w:rPr>
        <w:t xml:space="preserve"> inperken van de aangevoerde vuillast</w:t>
      </w:r>
      <w:r>
        <w:rPr>
          <w:rStyle w:val="eop"/>
          <w:rFonts w:ascii="Arial" w:hAnsi="Arial" w:cs="Arial"/>
          <w:color w:val="000000"/>
          <w:sz w:val="20"/>
          <w:szCs w:val="20"/>
        </w:rPr>
        <w:t> </w:t>
      </w:r>
    </w:p>
    <w:p w14:paraId="6DF4BEF2" w14:textId="77777777" w:rsidR="00FE64C7" w:rsidRDefault="00FE64C7" w:rsidP="00183DFD">
      <w:pPr>
        <w:pStyle w:val="paragraph"/>
        <w:numPr>
          <w:ilvl w:val="0"/>
          <w:numId w:val="27"/>
        </w:numPr>
        <w:spacing w:before="0" w:beforeAutospacing="0" w:after="0" w:afterAutospacing="0" w:line="276" w:lineRule="auto"/>
        <w:ind w:left="1080" w:firstLine="0"/>
        <w:jc w:val="both"/>
        <w:textAlignment w:val="baseline"/>
        <w:rPr>
          <w:rFonts w:ascii="Arial" w:hAnsi="Arial" w:cs="Arial"/>
          <w:sz w:val="20"/>
          <w:szCs w:val="20"/>
        </w:rPr>
      </w:pPr>
      <w:r>
        <w:rPr>
          <w:rStyle w:val="normaltextrun"/>
          <w:rFonts w:ascii="Arial" w:hAnsi="Arial" w:cs="Arial"/>
          <w:color w:val="000000"/>
          <w:sz w:val="20"/>
          <w:szCs w:val="20"/>
        </w:rPr>
        <w:t>Voldoen aan afname afspraken</w:t>
      </w:r>
      <w:r>
        <w:rPr>
          <w:rStyle w:val="eop"/>
          <w:rFonts w:ascii="Arial" w:hAnsi="Arial" w:cs="Arial"/>
          <w:color w:val="000000"/>
          <w:sz w:val="20"/>
          <w:szCs w:val="20"/>
        </w:rPr>
        <w:t> </w:t>
      </w:r>
    </w:p>
    <w:p w14:paraId="614E29E5"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i/>
          <w:iCs/>
          <w:color w:val="000000"/>
          <w:sz w:val="20"/>
          <w:szCs w:val="20"/>
        </w:rPr>
        <w:t>Vergroten maatschappelijke waarde</w:t>
      </w:r>
      <w:r>
        <w:rPr>
          <w:rStyle w:val="eop"/>
          <w:rFonts w:ascii="Arial" w:hAnsi="Arial" w:cs="Arial"/>
          <w:color w:val="000000"/>
          <w:sz w:val="20"/>
          <w:szCs w:val="20"/>
        </w:rPr>
        <w:t> </w:t>
      </w:r>
    </w:p>
    <w:p w14:paraId="0EAA2A42" w14:textId="77777777" w:rsidR="00FE64C7" w:rsidRDefault="00FE64C7" w:rsidP="00183DFD">
      <w:pPr>
        <w:pStyle w:val="paragraph"/>
        <w:numPr>
          <w:ilvl w:val="0"/>
          <w:numId w:val="28"/>
        </w:numPr>
        <w:spacing w:before="0" w:beforeAutospacing="0" w:after="0" w:afterAutospacing="0" w:line="276" w:lineRule="auto"/>
        <w:ind w:left="1080" w:firstLine="0"/>
        <w:jc w:val="both"/>
        <w:textAlignment w:val="baseline"/>
        <w:rPr>
          <w:rFonts w:ascii="Arial" w:hAnsi="Arial" w:cs="Arial"/>
          <w:sz w:val="20"/>
          <w:szCs w:val="20"/>
        </w:rPr>
      </w:pPr>
      <w:r>
        <w:rPr>
          <w:rStyle w:val="normaltextrun"/>
          <w:rFonts w:ascii="Arial" w:hAnsi="Arial" w:cs="Arial"/>
          <w:color w:val="000000"/>
          <w:sz w:val="20"/>
          <w:szCs w:val="20"/>
        </w:rPr>
        <w:t>Beperken vervuiling op ontvangend oppervlaktewater </w:t>
      </w:r>
      <w:r>
        <w:rPr>
          <w:rStyle w:val="eop"/>
          <w:rFonts w:ascii="Arial" w:hAnsi="Arial" w:cs="Arial"/>
          <w:color w:val="000000"/>
          <w:sz w:val="20"/>
          <w:szCs w:val="20"/>
        </w:rPr>
        <w:t> </w:t>
      </w:r>
    </w:p>
    <w:p w14:paraId="3123E751" w14:textId="77777777" w:rsidR="00FE64C7" w:rsidRDefault="00FE64C7" w:rsidP="00183DFD">
      <w:pPr>
        <w:pStyle w:val="paragraph"/>
        <w:numPr>
          <w:ilvl w:val="0"/>
          <w:numId w:val="28"/>
        </w:numPr>
        <w:spacing w:before="0" w:beforeAutospacing="0" w:after="0" w:afterAutospacing="0" w:line="276" w:lineRule="auto"/>
        <w:ind w:left="1080" w:firstLine="0"/>
        <w:jc w:val="both"/>
        <w:textAlignment w:val="baseline"/>
        <w:rPr>
          <w:rFonts w:ascii="Arial" w:hAnsi="Arial" w:cs="Arial"/>
          <w:sz w:val="20"/>
          <w:szCs w:val="20"/>
        </w:rPr>
      </w:pPr>
      <w:r>
        <w:rPr>
          <w:rStyle w:val="normaltextrun"/>
          <w:rFonts w:ascii="Arial" w:hAnsi="Arial" w:cs="Arial"/>
          <w:color w:val="000000"/>
          <w:sz w:val="20"/>
          <w:szCs w:val="20"/>
        </w:rPr>
        <w:t>Drinkwaterbereiding uit oppervlaktewater mogelijk blijven maken</w:t>
      </w:r>
      <w:r>
        <w:rPr>
          <w:rStyle w:val="eop"/>
          <w:rFonts w:ascii="Arial" w:hAnsi="Arial" w:cs="Arial"/>
          <w:color w:val="000000"/>
          <w:sz w:val="20"/>
          <w:szCs w:val="20"/>
        </w:rPr>
        <w:t> </w:t>
      </w:r>
    </w:p>
    <w:p w14:paraId="496DD0E3"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sz w:val="20"/>
          <w:szCs w:val="20"/>
        </w:rPr>
        <w:t> </w:t>
      </w:r>
    </w:p>
    <w:p w14:paraId="14F372BA"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t>Organisatie</w:t>
      </w:r>
      <w:r>
        <w:rPr>
          <w:rStyle w:val="eop"/>
          <w:rFonts w:ascii="Arial" w:hAnsi="Arial" w:cs="Arial"/>
          <w:color w:val="000000"/>
          <w:sz w:val="20"/>
          <w:szCs w:val="20"/>
        </w:rPr>
        <w:t> </w:t>
      </w:r>
    </w:p>
    <w:p w14:paraId="5A851060"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00"/>
          <w:sz w:val="20"/>
          <w:szCs w:val="20"/>
        </w:rPr>
        <w:t>De regionale strategieën komen tot stand in een samenwerking met verantwoordelijke collega’s van WBL en WL. Zoals voor de regionale strategie Midden-Limburg, blijft de inzetbaarheid van deze collega’s noodzakelijk om tot een kwalitatieve Limburg dekkende strategie te komen. </w:t>
      </w:r>
      <w:r>
        <w:rPr>
          <w:rStyle w:val="eop"/>
          <w:rFonts w:ascii="Arial" w:hAnsi="Arial" w:cs="Arial"/>
          <w:color w:val="000000"/>
          <w:sz w:val="20"/>
          <w:szCs w:val="20"/>
        </w:rPr>
        <w:t> </w:t>
      </w:r>
    </w:p>
    <w:p w14:paraId="3DD225AA"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sz w:val="20"/>
          <w:szCs w:val="20"/>
        </w:rPr>
        <w:t> </w:t>
      </w:r>
    </w:p>
    <w:p w14:paraId="41FBCF16"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t>Ondernemingsraad</w:t>
      </w:r>
      <w:r>
        <w:rPr>
          <w:rStyle w:val="eop"/>
          <w:rFonts w:ascii="Arial" w:hAnsi="Arial" w:cs="Arial"/>
          <w:color w:val="000000"/>
          <w:sz w:val="20"/>
          <w:szCs w:val="20"/>
        </w:rPr>
        <w:t> </w:t>
      </w:r>
    </w:p>
    <w:p w14:paraId="74446125"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00"/>
          <w:sz w:val="20"/>
          <w:szCs w:val="20"/>
        </w:rPr>
        <w:t>Informeren.</w:t>
      </w:r>
      <w:r>
        <w:rPr>
          <w:rStyle w:val="eop"/>
          <w:rFonts w:ascii="Arial" w:hAnsi="Arial" w:cs="Arial"/>
          <w:color w:val="000000"/>
          <w:sz w:val="20"/>
          <w:szCs w:val="20"/>
        </w:rPr>
        <w:t> </w:t>
      </w:r>
    </w:p>
    <w:p w14:paraId="7E4FC6B1"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sz w:val="20"/>
          <w:szCs w:val="20"/>
        </w:rPr>
        <w:t> </w:t>
      </w:r>
    </w:p>
    <w:p w14:paraId="5586770D"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t>Juridische aspecten</w:t>
      </w:r>
      <w:r>
        <w:rPr>
          <w:rStyle w:val="eop"/>
          <w:rFonts w:ascii="Arial" w:hAnsi="Arial" w:cs="Arial"/>
          <w:color w:val="000000"/>
          <w:sz w:val="20"/>
          <w:szCs w:val="20"/>
        </w:rPr>
        <w:t> </w:t>
      </w:r>
    </w:p>
    <w:p w14:paraId="22920637"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00"/>
          <w:sz w:val="20"/>
          <w:szCs w:val="20"/>
        </w:rPr>
        <w:t>Niet van toepassing</w:t>
      </w:r>
      <w:r>
        <w:rPr>
          <w:rStyle w:val="eop"/>
          <w:rFonts w:ascii="Arial" w:hAnsi="Arial" w:cs="Arial"/>
          <w:color w:val="000000"/>
          <w:sz w:val="20"/>
          <w:szCs w:val="20"/>
        </w:rPr>
        <w:t> </w:t>
      </w:r>
    </w:p>
    <w:p w14:paraId="57053350"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sz w:val="20"/>
          <w:szCs w:val="20"/>
        </w:rPr>
        <w:t> </w:t>
      </w:r>
    </w:p>
    <w:p w14:paraId="7D8E5AE7"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t>Financiële consequenties</w:t>
      </w:r>
      <w:r>
        <w:rPr>
          <w:rStyle w:val="eop"/>
          <w:rFonts w:ascii="Arial" w:hAnsi="Arial" w:cs="Arial"/>
          <w:color w:val="000000"/>
          <w:sz w:val="20"/>
          <w:szCs w:val="20"/>
        </w:rPr>
        <w:t> </w:t>
      </w:r>
    </w:p>
    <w:p w14:paraId="59423DC3"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00"/>
          <w:sz w:val="20"/>
          <w:szCs w:val="20"/>
        </w:rPr>
        <w:t>Geen</w:t>
      </w:r>
      <w:r>
        <w:rPr>
          <w:rStyle w:val="eop"/>
          <w:rFonts w:ascii="Arial" w:hAnsi="Arial" w:cs="Arial"/>
          <w:color w:val="000000"/>
          <w:sz w:val="20"/>
          <w:szCs w:val="20"/>
        </w:rPr>
        <w:t> </w:t>
      </w:r>
    </w:p>
    <w:p w14:paraId="5D4846C4"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sz w:val="20"/>
          <w:szCs w:val="20"/>
        </w:rPr>
        <w:t> </w:t>
      </w:r>
    </w:p>
    <w:p w14:paraId="38CFC0BE"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t>Toekomstige ontwikkelingen</w:t>
      </w:r>
      <w:r>
        <w:rPr>
          <w:rStyle w:val="eop"/>
          <w:rFonts w:ascii="Arial" w:hAnsi="Arial" w:cs="Arial"/>
          <w:color w:val="000000"/>
          <w:sz w:val="20"/>
          <w:szCs w:val="20"/>
        </w:rPr>
        <w:t> </w:t>
      </w:r>
    </w:p>
    <w:p w14:paraId="15221650"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00"/>
          <w:sz w:val="20"/>
          <w:szCs w:val="20"/>
        </w:rPr>
        <w:t>De Waterketenstrategie is een strategie die in een periodiek herhalend proces de integrale afweging blijvend ondersteunt.</w:t>
      </w:r>
      <w:r>
        <w:rPr>
          <w:rStyle w:val="eop"/>
          <w:rFonts w:ascii="Arial" w:hAnsi="Arial" w:cs="Arial"/>
          <w:color w:val="000000"/>
          <w:sz w:val="20"/>
          <w:szCs w:val="20"/>
        </w:rPr>
        <w:t> </w:t>
      </w:r>
    </w:p>
    <w:p w14:paraId="57BEB402"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sz w:val="20"/>
          <w:szCs w:val="20"/>
        </w:rPr>
        <w:t> </w:t>
      </w:r>
    </w:p>
    <w:p w14:paraId="4A0C8C5D"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rPr>
        <w:t>Communicatie</w:t>
      </w:r>
      <w:r>
        <w:rPr>
          <w:rStyle w:val="eop"/>
          <w:rFonts w:ascii="Arial" w:hAnsi="Arial" w:cs="Arial"/>
          <w:color w:val="000000"/>
          <w:sz w:val="20"/>
          <w:szCs w:val="20"/>
        </w:rPr>
        <w:t> </w:t>
      </w:r>
    </w:p>
    <w:p w14:paraId="5E71AB3E" w14:textId="77777777" w:rsidR="00FE64C7" w:rsidRDefault="00FE64C7" w:rsidP="00183DFD">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00"/>
          <w:sz w:val="20"/>
          <w:szCs w:val="20"/>
        </w:rPr>
        <w:t>De waterketenstrategie 2040 is van belang voor de WL en WBL organisatie. Daarom ook zal in afstemming met team communicatie een informatieronde worden georganiseerd. In deze informatieronde stellen we iedereen in de gelegenheid om kennis te nemen van de Waterketenstrategie 2040. Waar gewenst en/of noodzakelijk zal gelegenheid worden gecreëerd voor verdieping op de waterketenstrategie 2040 voor direct betrokkenen.</w:t>
      </w:r>
      <w:r>
        <w:rPr>
          <w:rStyle w:val="eop"/>
          <w:rFonts w:ascii="Arial" w:hAnsi="Arial" w:cs="Arial"/>
          <w:color w:val="000000"/>
          <w:sz w:val="20"/>
          <w:szCs w:val="20"/>
        </w:rPr>
        <w:t> </w:t>
      </w:r>
    </w:p>
    <w:p w14:paraId="2D757D8E" w14:textId="59736850" w:rsidR="00101AAE" w:rsidRDefault="00101AAE" w:rsidP="00183DFD">
      <w:pPr>
        <w:spacing w:after="0" w:line="276" w:lineRule="auto"/>
        <w:jc w:val="both"/>
      </w:pPr>
    </w:p>
    <w:p w14:paraId="525B243E" w14:textId="77777777" w:rsidR="00B22B81" w:rsidRDefault="00B22B81" w:rsidP="00183DFD">
      <w:pPr>
        <w:spacing w:after="0" w:line="276" w:lineRule="auto"/>
        <w:jc w:val="both"/>
      </w:pPr>
    </w:p>
    <w:p w14:paraId="2D1BB908" w14:textId="77777777" w:rsidR="00B22B81" w:rsidRDefault="00B22B81" w:rsidP="00B22B81">
      <w:pPr>
        <w:jc w:val="both"/>
      </w:pPr>
      <w:r>
        <w:t>Vastgesteld door het Algemeen Bestuur d.d. 24 april 2024.</w:t>
      </w:r>
    </w:p>
    <w:p w14:paraId="1B962979" w14:textId="77777777" w:rsidR="00B22B81" w:rsidRDefault="00B22B81" w:rsidP="00B22B81">
      <w:pPr>
        <w:jc w:val="both"/>
      </w:pPr>
    </w:p>
    <w:p w14:paraId="41997AFA" w14:textId="77777777" w:rsidR="007A6137" w:rsidRDefault="007A6137" w:rsidP="00B22B81">
      <w:pPr>
        <w:jc w:val="both"/>
      </w:pPr>
    </w:p>
    <w:p w14:paraId="6AC1B7F5" w14:textId="77777777" w:rsidR="00B22B81" w:rsidRDefault="00B22B81" w:rsidP="00B22B81">
      <w:pPr>
        <w:tabs>
          <w:tab w:val="left" w:pos="3402"/>
        </w:tabs>
        <w:jc w:val="both"/>
      </w:pPr>
      <w:r>
        <w:t>De plv. directeur,</w:t>
      </w:r>
      <w:r>
        <w:tab/>
      </w:r>
      <w:r>
        <w:tab/>
        <w:t>De voorzitter,</w:t>
      </w:r>
    </w:p>
    <w:p w14:paraId="24BB2A44" w14:textId="77777777" w:rsidR="00B22B81" w:rsidRDefault="00B22B81" w:rsidP="00B22B81">
      <w:pPr>
        <w:tabs>
          <w:tab w:val="left" w:pos="3402"/>
        </w:tabs>
        <w:jc w:val="both"/>
      </w:pPr>
    </w:p>
    <w:p w14:paraId="3B513AA3" w14:textId="77777777" w:rsidR="00B22B81" w:rsidRDefault="00B22B81" w:rsidP="00B22B81">
      <w:pPr>
        <w:tabs>
          <w:tab w:val="left" w:pos="3402"/>
        </w:tabs>
        <w:jc w:val="both"/>
      </w:pPr>
    </w:p>
    <w:p w14:paraId="36434114" w14:textId="77777777" w:rsidR="00B22B81" w:rsidRDefault="00B22B81" w:rsidP="00B22B81">
      <w:pPr>
        <w:rPr>
          <w:rFonts w:cs="Arial"/>
          <w:szCs w:val="20"/>
        </w:rPr>
      </w:pPr>
    </w:p>
    <w:p w14:paraId="0B5BF10E" w14:textId="3FB69C7F" w:rsidR="00B22B81" w:rsidRDefault="00E83479" w:rsidP="00B22B81">
      <w:r>
        <w:rPr>
          <w:rFonts w:cs="Arial"/>
          <w:szCs w:val="20"/>
        </w:rPr>
        <w:t>G.A.M. Tummers</w:t>
      </w:r>
      <w:r>
        <w:rPr>
          <w:rFonts w:cs="Arial"/>
          <w:szCs w:val="20"/>
        </w:rPr>
        <w:tab/>
      </w:r>
      <w:r w:rsidR="00B22B81" w:rsidRPr="00E83479">
        <w:rPr>
          <w:rFonts w:cs="Arial"/>
          <w:szCs w:val="20"/>
        </w:rPr>
        <w:tab/>
      </w:r>
      <w:r w:rsidR="00B22B81" w:rsidRPr="00E83479">
        <w:rPr>
          <w:rFonts w:cs="Arial"/>
          <w:szCs w:val="20"/>
        </w:rPr>
        <w:tab/>
      </w:r>
      <w:r w:rsidR="00B22B81">
        <w:rPr>
          <w:color w:val="44546A"/>
        </w:rPr>
        <w:t>S.M.M. Borgers</w:t>
      </w:r>
    </w:p>
    <w:sectPr w:rsidR="00B22B81" w:rsidSect="00AE0D1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BC02A" w14:textId="77777777" w:rsidR="00AE0D1D" w:rsidRDefault="00AE0D1D" w:rsidP="007D20F6">
      <w:pPr>
        <w:spacing w:after="0" w:line="240" w:lineRule="auto"/>
      </w:pPr>
      <w:r>
        <w:separator/>
      </w:r>
    </w:p>
  </w:endnote>
  <w:endnote w:type="continuationSeparator" w:id="0">
    <w:p w14:paraId="50C3A5C3" w14:textId="77777777" w:rsidR="00AE0D1D" w:rsidRDefault="00AE0D1D" w:rsidP="007D20F6">
      <w:pPr>
        <w:spacing w:after="0" w:line="240" w:lineRule="auto"/>
      </w:pPr>
      <w:r>
        <w:continuationSeparator/>
      </w:r>
    </w:p>
  </w:endnote>
  <w:endnote w:type="continuationNotice" w:id="1">
    <w:p w14:paraId="2F5D86CE" w14:textId="77777777" w:rsidR="00AE0D1D" w:rsidRDefault="00AE0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45365"/>
      <w:docPartObj>
        <w:docPartGallery w:val="Page Numbers (Bottom of Page)"/>
        <w:docPartUnique/>
      </w:docPartObj>
    </w:sdtPr>
    <w:sdtEndPr/>
    <w:sdtContent>
      <w:p w14:paraId="508BA24A" w14:textId="5B2DB014" w:rsidR="007D20F6" w:rsidRDefault="007D20F6">
        <w:pPr>
          <w:pStyle w:val="Voettekst"/>
          <w:jc w:val="center"/>
        </w:pPr>
        <w:r>
          <w:fldChar w:fldCharType="begin"/>
        </w:r>
        <w:r>
          <w:instrText>PAGE   \* MERGEFORMAT</w:instrText>
        </w:r>
        <w:r>
          <w:fldChar w:fldCharType="separate"/>
        </w:r>
        <w:r>
          <w:t>2</w:t>
        </w:r>
        <w:r>
          <w:fldChar w:fldCharType="end"/>
        </w:r>
      </w:p>
    </w:sdtContent>
  </w:sdt>
  <w:p w14:paraId="4E948B84" w14:textId="77777777" w:rsidR="007D20F6" w:rsidRDefault="007D20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9D396" w14:textId="77777777" w:rsidR="00AE0D1D" w:rsidRDefault="00AE0D1D" w:rsidP="007D20F6">
      <w:pPr>
        <w:spacing w:after="0" w:line="240" w:lineRule="auto"/>
      </w:pPr>
      <w:r>
        <w:separator/>
      </w:r>
    </w:p>
  </w:footnote>
  <w:footnote w:type="continuationSeparator" w:id="0">
    <w:p w14:paraId="69565E32" w14:textId="77777777" w:rsidR="00AE0D1D" w:rsidRDefault="00AE0D1D" w:rsidP="007D20F6">
      <w:pPr>
        <w:spacing w:after="0" w:line="240" w:lineRule="auto"/>
      </w:pPr>
      <w:r>
        <w:continuationSeparator/>
      </w:r>
    </w:p>
  </w:footnote>
  <w:footnote w:type="continuationNotice" w:id="1">
    <w:p w14:paraId="13BBFB40" w14:textId="77777777" w:rsidR="00AE0D1D" w:rsidRDefault="00AE0D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4695E"/>
    <w:multiLevelType w:val="hybridMultilevel"/>
    <w:tmpl w:val="78889CBE"/>
    <w:lvl w:ilvl="0" w:tplc="9DFC585C">
      <w:start w:val="2"/>
      <w:numFmt w:val="bullet"/>
      <w:lvlText w:val="-"/>
      <w:lvlJc w:val="left"/>
      <w:pPr>
        <w:ind w:left="720" w:hanging="360"/>
      </w:pPr>
      <w:rPr>
        <w:rFonts w:ascii="Arial" w:hAnsi="Arial" w:hint="default"/>
      </w:rPr>
    </w:lvl>
    <w:lvl w:ilvl="1" w:tplc="26D877F4">
      <w:start w:val="1"/>
      <w:numFmt w:val="bullet"/>
      <w:lvlText w:val="o"/>
      <w:lvlJc w:val="left"/>
      <w:pPr>
        <w:ind w:left="1440" w:hanging="360"/>
      </w:pPr>
      <w:rPr>
        <w:rFonts w:ascii="Courier New" w:hAnsi="Courier New" w:hint="default"/>
      </w:rPr>
    </w:lvl>
    <w:lvl w:ilvl="2" w:tplc="2A42AAE0">
      <w:start w:val="1"/>
      <w:numFmt w:val="bullet"/>
      <w:lvlText w:val=""/>
      <w:lvlJc w:val="left"/>
      <w:pPr>
        <w:ind w:left="2160" w:hanging="360"/>
      </w:pPr>
      <w:rPr>
        <w:rFonts w:ascii="Wingdings" w:hAnsi="Wingdings" w:hint="default"/>
      </w:rPr>
    </w:lvl>
    <w:lvl w:ilvl="3" w:tplc="EF64567A">
      <w:start w:val="1"/>
      <w:numFmt w:val="bullet"/>
      <w:lvlText w:val=""/>
      <w:lvlJc w:val="left"/>
      <w:pPr>
        <w:ind w:left="2880" w:hanging="360"/>
      </w:pPr>
      <w:rPr>
        <w:rFonts w:ascii="Symbol" w:hAnsi="Symbol" w:hint="default"/>
      </w:rPr>
    </w:lvl>
    <w:lvl w:ilvl="4" w:tplc="DD768F54">
      <w:start w:val="1"/>
      <w:numFmt w:val="bullet"/>
      <w:lvlText w:val="o"/>
      <w:lvlJc w:val="left"/>
      <w:pPr>
        <w:ind w:left="3600" w:hanging="360"/>
      </w:pPr>
      <w:rPr>
        <w:rFonts w:ascii="Courier New" w:hAnsi="Courier New" w:hint="default"/>
      </w:rPr>
    </w:lvl>
    <w:lvl w:ilvl="5" w:tplc="1ACA2D74">
      <w:start w:val="1"/>
      <w:numFmt w:val="bullet"/>
      <w:lvlText w:val=""/>
      <w:lvlJc w:val="left"/>
      <w:pPr>
        <w:ind w:left="4320" w:hanging="360"/>
      </w:pPr>
      <w:rPr>
        <w:rFonts w:ascii="Wingdings" w:hAnsi="Wingdings" w:hint="default"/>
      </w:rPr>
    </w:lvl>
    <w:lvl w:ilvl="6" w:tplc="08E81C5E">
      <w:start w:val="1"/>
      <w:numFmt w:val="bullet"/>
      <w:lvlText w:val=""/>
      <w:lvlJc w:val="left"/>
      <w:pPr>
        <w:ind w:left="5040" w:hanging="360"/>
      </w:pPr>
      <w:rPr>
        <w:rFonts w:ascii="Symbol" w:hAnsi="Symbol" w:hint="default"/>
      </w:rPr>
    </w:lvl>
    <w:lvl w:ilvl="7" w:tplc="A008E954">
      <w:start w:val="1"/>
      <w:numFmt w:val="bullet"/>
      <w:lvlText w:val="o"/>
      <w:lvlJc w:val="left"/>
      <w:pPr>
        <w:ind w:left="5760" w:hanging="360"/>
      </w:pPr>
      <w:rPr>
        <w:rFonts w:ascii="Courier New" w:hAnsi="Courier New" w:hint="default"/>
      </w:rPr>
    </w:lvl>
    <w:lvl w:ilvl="8" w:tplc="F2542D3A">
      <w:start w:val="1"/>
      <w:numFmt w:val="bullet"/>
      <w:lvlText w:val=""/>
      <w:lvlJc w:val="left"/>
      <w:pPr>
        <w:ind w:left="6480" w:hanging="360"/>
      </w:pPr>
      <w:rPr>
        <w:rFonts w:ascii="Wingdings" w:hAnsi="Wingdings" w:hint="default"/>
      </w:rPr>
    </w:lvl>
  </w:abstractNum>
  <w:abstractNum w:abstractNumId="1" w15:restartNumberingAfterBreak="0">
    <w:nsid w:val="080C1DEA"/>
    <w:multiLevelType w:val="hybridMultilevel"/>
    <w:tmpl w:val="2A58E36A"/>
    <w:lvl w:ilvl="0" w:tplc="019CFE5A">
      <w:start w:val="2"/>
      <w:numFmt w:val="lowerLetter"/>
      <w:lvlText w:val="%1."/>
      <w:lvlJc w:val="left"/>
      <w:pPr>
        <w:ind w:left="360" w:hanging="360"/>
      </w:pPr>
    </w:lvl>
    <w:lvl w:ilvl="1" w:tplc="47863030">
      <w:start w:val="1"/>
      <w:numFmt w:val="lowerLetter"/>
      <w:lvlText w:val="%2."/>
      <w:lvlJc w:val="left"/>
      <w:pPr>
        <w:ind w:left="1440" w:hanging="360"/>
      </w:pPr>
    </w:lvl>
    <w:lvl w:ilvl="2" w:tplc="F12A6848">
      <w:start w:val="1"/>
      <w:numFmt w:val="lowerRoman"/>
      <w:lvlText w:val="%3."/>
      <w:lvlJc w:val="right"/>
      <w:pPr>
        <w:ind w:left="2160" w:hanging="180"/>
      </w:pPr>
    </w:lvl>
    <w:lvl w:ilvl="3" w:tplc="112AD604">
      <w:start w:val="1"/>
      <w:numFmt w:val="decimal"/>
      <w:lvlText w:val="%4."/>
      <w:lvlJc w:val="left"/>
      <w:pPr>
        <w:ind w:left="2880" w:hanging="360"/>
      </w:pPr>
    </w:lvl>
    <w:lvl w:ilvl="4" w:tplc="D8EA3CF2">
      <w:start w:val="1"/>
      <w:numFmt w:val="lowerLetter"/>
      <w:lvlText w:val="%5."/>
      <w:lvlJc w:val="left"/>
      <w:pPr>
        <w:ind w:left="3600" w:hanging="360"/>
      </w:pPr>
    </w:lvl>
    <w:lvl w:ilvl="5" w:tplc="85CEB824">
      <w:start w:val="1"/>
      <w:numFmt w:val="lowerRoman"/>
      <w:lvlText w:val="%6."/>
      <w:lvlJc w:val="right"/>
      <w:pPr>
        <w:ind w:left="4320" w:hanging="180"/>
      </w:pPr>
    </w:lvl>
    <w:lvl w:ilvl="6" w:tplc="C0CC0094">
      <w:start w:val="1"/>
      <w:numFmt w:val="decimal"/>
      <w:lvlText w:val="%7."/>
      <w:lvlJc w:val="left"/>
      <w:pPr>
        <w:ind w:left="5040" w:hanging="360"/>
      </w:pPr>
    </w:lvl>
    <w:lvl w:ilvl="7" w:tplc="A844BE88">
      <w:start w:val="1"/>
      <w:numFmt w:val="lowerLetter"/>
      <w:lvlText w:val="%8."/>
      <w:lvlJc w:val="left"/>
      <w:pPr>
        <w:ind w:left="5760" w:hanging="360"/>
      </w:pPr>
    </w:lvl>
    <w:lvl w:ilvl="8" w:tplc="FBE2D418">
      <w:start w:val="1"/>
      <w:numFmt w:val="lowerRoman"/>
      <w:lvlText w:val="%9."/>
      <w:lvlJc w:val="right"/>
      <w:pPr>
        <w:ind w:left="6480" w:hanging="180"/>
      </w:pPr>
    </w:lvl>
  </w:abstractNum>
  <w:abstractNum w:abstractNumId="2" w15:restartNumberingAfterBreak="0">
    <w:nsid w:val="093A7194"/>
    <w:multiLevelType w:val="hybridMultilevel"/>
    <w:tmpl w:val="26862CAE"/>
    <w:lvl w:ilvl="0" w:tplc="9DB6BD24">
      <w:start w:val="2"/>
      <w:numFmt w:val="bullet"/>
      <w:lvlText w:val="-"/>
      <w:lvlJc w:val="left"/>
      <w:pPr>
        <w:ind w:left="720" w:hanging="360"/>
      </w:pPr>
      <w:rPr>
        <w:rFonts w:ascii="Arial" w:hAnsi="Arial" w:hint="default"/>
      </w:rPr>
    </w:lvl>
    <w:lvl w:ilvl="1" w:tplc="BE5EAD82">
      <w:start w:val="1"/>
      <w:numFmt w:val="bullet"/>
      <w:lvlText w:val="o"/>
      <w:lvlJc w:val="left"/>
      <w:pPr>
        <w:ind w:left="1440" w:hanging="360"/>
      </w:pPr>
      <w:rPr>
        <w:rFonts w:ascii="Courier New" w:hAnsi="Courier New" w:hint="default"/>
      </w:rPr>
    </w:lvl>
    <w:lvl w:ilvl="2" w:tplc="0678707E">
      <w:start w:val="1"/>
      <w:numFmt w:val="bullet"/>
      <w:lvlText w:val=""/>
      <w:lvlJc w:val="left"/>
      <w:pPr>
        <w:ind w:left="2160" w:hanging="360"/>
      </w:pPr>
      <w:rPr>
        <w:rFonts w:ascii="Wingdings" w:hAnsi="Wingdings" w:hint="default"/>
      </w:rPr>
    </w:lvl>
    <w:lvl w:ilvl="3" w:tplc="F1A26C6A">
      <w:start w:val="1"/>
      <w:numFmt w:val="bullet"/>
      <w:lvlText w:val=""/>
      <w:lvlJc w:val="left"/>
      <w:pPr>
        <w:ind w:left="2880" w:hanging="360"/>
      </w:pPr>
      <w:rPr>
        <w:rFonts w:ascii="Symbol" w:hAnsi="Symbol" w:hint="default"/>
      </w:rPr>
    </w:lvl>
    <w:lvl w:ilvl="4" w:tplc="AE322414">
      <w:start w:val="1"/>
      <w:numFmt w:val="bullet"/>
      <w:lvlText w:val="o"/>
      <w:lvlJc w:val="left"/>
      <w:pPr>
        <w:ind w:left="3600" w:hanging="360"/>
      </w:pPr>
      <w:rPr>
        <w:rFonts w:ascii="Courier New" w:hAnsi="Courier New" w:hint="default"/>
      </w:rPr>
    </w:lvl>
    <w:lvl w:ilvl="5" w:tplc="62389934">
      <w:start w:val="1"/>
      <w:numFmt w:val="bullet"/>
      <w:lvlText w:val=""/>
      <w:lvlJc w:val="left"/>
      <w:pPr>
        <w:ind w:left="4320" w:hanging="360"/>
      </w:pPr>
      <w:rPr>
        <w:rFonts w:ascii="Wingdings" w:hAnsi="Wingdings" w:hint="default"/>
      </w:rPr>
    </w:lvl>
    <w:lvl w:ilvl="6" w:tplc="CC14CCD6">
      <w:start w:val="1"/>
      <w:numFmt w:val="bullet"/>
      <w:lvlText w:val=""/>
      <w:lvlJc w:val="left"/>
      <w:pPr>
        <w:ind w:left="5040" w:hanging="360"/>
      </w:pPr>
      <w:rPr>
        <w:rFonts w:ascii="Symbol" w:hAnsi="Symbol" w:hint="default"/>
      </w:rPr>
    </w:lvl>
    <w:lvl w:ilvl="7" w:tplc="C540A4AA">
      <w:start w:val="1"/>
      <w:numFmt w:val="bullet"/>
      <w:lvlText w:val="o"/>
      <w:lvlJc w:val="left"/>
      <w:pPr>
        <w:ind w:left="5760" w:hanging="360"/>
      </w:pPr>
      <w:rPr>
        <w:rFonts w:ascii="Courier New" w:hAnsi="Courier New" w:hint="default"/>
      </w:rPr>
    </w:lvl>
    <w:lvl w:ilvl="8" w:tplc="BC6AA35C">
      <w:start w:val="1"/>
      <w:numFmt w:val="bullet"/>
      <w:lvlText w:val=""/>
      <w:lvlJc w:val="left"/>
      <w:pPr>
        <w:ind w:left="6480" w:hanging="360"/>
      </w:pPr>
      <w:rPr>
        <w:rFonts w:ascii="Wingdings" w:hAnsi="Wingdings" w:hint="default"/>
      </w:rPr>
    </w:lvl>
  </w:abstractNum>
  <w:abstractNum w:abstractNumId="3" w15:restartNumberingAfterBreak="0">
    <w:nsid w:val="0C1097ED"/>
    <w:multiLevelType w:val="multilevel"/>
    <w:tmpl w:val="38E2AAF4"/>
    <w:lvl w:ilvl="0">
      <w:start w:val="1"/>
      <w:numFmt w:val="decimal"/>
      <w:lvlText w:val="%1."/>
      <w:lvlJc w:val="left"/>
      <w:pPr>
        <w:ind w:left="72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F26C1F"/>
    <w:multiLevelType w:val="multilevel"/>
    <w:tmpl w:val="8C84093A"/>
    <w:lvl w:ilvl="0">
      <w:start w:val="1"/>
      <w:numFmt w:val="decimal"/>
      <w:lvlText w:val="%1."/>
      <w:lvlJc w:val="left"/>
      <w:pPr>
        <w:ind w:left="72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4564C3"/>
    <w:multiLevelType w:val="multilevel"/>
    <w:tmpl w:val="A23C840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7C2433"/>
    <w:multiLevelType w:val="multilevel"/>
    <w:tmpl w:val="D1BA65C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57A92FE"/>
    <w:multiLevelType w:val="multilevel"/>
    <w:tmpl w:val="1F5EAA82"/>
    <w:lvl w:ilvl="0">
      <w:start w:val="1"/>
      <w:numFmt w:val="decimal"/>
      <w:lvlText w:val="%1."/>
      <w:lvlJc w:val="left"/>
      <w:pPr>
        <w:ind w:left="72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9C4C3A"/>
    <w:multiLevelType w:val="hybridMultilevel"/>
    <w:tmpl w:val="F1585024"/>
    <w:lvl w:ilvl="0" w:tplc="EEC22CBE">
      <w:start w:val="2"/>
      <w:numFmt w:val="bullet"/>
      <w:lvlText w:val="-"/>
      <w:lvlJc w:val="left"/>
      <w:pPr>
        <w:ind w:left="720" w:hanging="360"/>
      </w:pPr>
      <w:rPr>
        <w:rFonts w:ascii="Arial" w:hAnsi="Arial" w:hint="default"/>
      </w:rPr>
    </w:lvl>
    <w:lvl w:ilvl="1" w:tplc="C03A1A88">
      <w:start w:val="1"/>
      <w:numFmt w:val="bullet"/>
      <w:lvlText w:val="o"/>
      <w:lvlJc w:val="left"/>
      <w:pPr>
        <w:ind w:left="1440" w:hanging="360"/>
      </w:pPr>
      <w:rPr>
        <w:rFonts w:ascii="Courier New" w:hAnsi="Courier New" w:hint="default"/>
      </w:rPr>
    </w:lvl>
    <w:lvl w:ilvl="2" w:tplc="37E0F42E">
      <w:start w:val="1"/>
      <w:numFmt w:val="bullet"/>
      <w:lvlText w:val=""/>
      <w:lvlJc w:val="left"/>
      <w:pPr>
        <w:ind w:left="2160" w:hanging="360"/>
      </w:pPr>
      <w:rPr>
        <w:rFonts w:ascii="Wingdings" w:hAnsi="Wingdings" w:hint="default"/>
      </w:rPr>
    </w:lvl>
    <w:lvl w:ilvl="3" w:tplc="08A84E8C">
      <w:start w:val="1"/>
      <w:numFmt w:val="bullet"/>
      <w:lvlText w:val=""/>
      <w:lvlJc w:val="left"/>
      <w:pPr>
        <w:ind w:left="2880" w:hanging="360"/>
      </w:pPr>
      <w:rPr>
        <w:rFonts w:ascii="Symbol" w:hAnsi="Symbol" w:hint="default"/>
      </w:rPr>
    </w:lvl>
    <w:lvl w:ilvl="4" w:tplc="A7D64840">
      <w:start w:val="1"/>
      <w:numFmt w:val="bullet"/>
      <w:lvlText w:val="o"/>
      <w:lvlJc w:val="left"/>
      <w:pPr>
        <w:ind w:left="3600" w:hanging="360"/>
      </w:pPr>
      <w:rPr>
        <w:rFonts w:ascii="Courier New" w:hAnsi="Courier New" w:hint="default"/>
      </w:rPr>
    </w:lvl>
    <w:lvl w:ilvl="5" w:tplc="34E48656">
      <w:start w:val="1"/>
      <w:numFmt w:val="bullet"/>
      <w:lvlText w:val=""/>
      <w:lvlJc w:val="left"/>
      <w:pPr>
        <w:ind w:left="4320" w:hanging="360"/>
      </w:pPr>
      <w:rPr>
        <w:rFonts w:ascii="Wingdings" w:hAnsi="Wingdings" w:hint="default"/>
      </w:rPr>
    </w:lvl>
    <w:lvl w:ilvl="6" w:tplc="3A26466C">
      <w:start w:val="1"/>
      <w:numFmt w:val="bullet"/>
      <w:lvlText w:val=""/>
      <w:lvlJc w:val="left"/>
      <w:pPr>
        <w:ind w:left="5040" w:hanging="360"/>
      </w:pPr>
      <w:rPr>
        <w:rFonts w:ascii="Symbol" w:hAnsi="Symbol" w:hint="default"/>
      </w:rPr>
    </w:lvl>
    <w:lvl w:ilvl="7" w:tplc="213C4130">
      <w:start w:val="1"/>
      <w:numFmt w:val="bullet"/>
      <w:lvlText w:val="o"/>
      <w:lvlJc w:val="left"/>
      <w:pPr>
        <w:ind w:left="5760" w:hanging="360"/>
      </w:pPr>
      <w:rPr>
        <w:rFonts w:ascii="Courier New" w:hAnsi="Courier New" w:hint="default"/>
      </w:rPr>
    </w:lvl>
    <w:lvl w:ilvl="8" w:tplc="3BEEA90C">
      <w:start w:val="1"/>
      <w:numFmt w:val="bullet"/>
      <w:lvlText w:val=""/>
      <w:lvlJc w:val="left"/>
      <w:pPr>
        <w:ind w:left="6480" w:hanging="360"/>
      </w:pPr>
      <w:rPr>
        <w:rFonts w:ascii="Wingdings" w:hAnsi="Wingdings" w:hint="default"/>
      </w:rPr>
    </w:lvl>
  </w:abstractNum>
  <w:abstractNum w:abstractNumId="9" w15:restartNumberingAfterBreak="0">
    <w:nsid w:val="38514740"/>
    <w:multiLevelType w:val="multilevel"/>
    <w:tmpl w:val="4A2E1D0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40C62DEE"/>
    <w:multiLevelType w:val="hybridMultilevel"/>
    <w:tmpl w:val="2CA061C8"/>
    <w:lvl w:ilvl="0" w:tplc="A9942A9E">
      <w:start w:val="2"/>
      <w:numFmt w:val="bullet"/>
      <w:lvlText w:val="-"/>
      <w:lvlJc w:val="left"/>
      <w:pPr>
        <w:ind w:left="720" w:hanging="360"/>
      </w:pPr>
      <w:rPr>
        <w:rFonts w:ascii="Arial" w:hAnsi="Arial" w:hint="default"/>
      </w:rPr>
    </w:lvl>
    <w:lvl w:ilvl="1" w:tplc="714A93DC">
      <w:start w:val="1"/>
      <w:numFmt w:val="bullet"/>
      <w:lvlText w:val="o"/>
      <w:lvlJc w:val="left"/>
      <w:pPr>
        <w:ind w:left="1440" w:hanging="360"/>
      </w:pPr>
      <w:rPr>
        <w:rFonts w:ascii="Courier New" w:hAnsi="Courier New" w:hint="default"/>
      </w:rPr>
    </w:lvl>
    <w:lvl w:ilvl="2" w:tplc="0C56C27A">
      <w:start w:val="1"/>
      <w:numFmt w:val="bullet"/>
      <w:lvlText w:val=""/>
      <w:lvlJc w:val="left"/>
      <w:pPr>
        <w:ind w:left="2160" w:hanging="360"/>
      </w:pPr>
      <w:rPr>
        <w:rFonts w:ascii="Wingdings" w:hAnsi="Wingdings" w:hint="default"/>
      </w:rPr>
    </w:lvl>
    <w:lvl w:ilvl="3" w:tplc="60283D1A">
      <w:start w:val="1"/>
      <w:numFmt w:val="bullet"/>
      <w:lvlText w:val=""/>
      <w:lvlJc w:val="left"/>
      <w:pPr>
        <w:ind w:left="2880" w:hanging="360"/>
      </w:pPr>
      <w:rPr>
        <w:rFonts w:ascii="Symbol" w:hAnsi="Symbol" w:hint="default"/>
      </w:rPr>
    </w:lvl>
    <w:lvl w:ilvl="4" w:tplc="6FA2088E">
      <w:start w:val="1"/>
      <w:numFmt w:val="bullet"/>
      <w:lvlText w:val="o"/>
      <w:lvlJc w:val="left"/>
      <w:pPr>
        <w:ind w:left="3600" w:hanging="360"/>
      </w:pPr>
      <w:rPr>
        <w:rFonts w:ascii="Courier New" w:hAnsi="Courier New" w:hint="default"/>
      </w:rPr>
    </w:lvl>
    <w:lvl w:ilvl="5" w:tplc="A6EC1FEC">
      <w:start w:val="1"/>
      <w:numFmt w:val="bullet"/>
      <w:lvlText w:val=""/>
      <w:lvlJc w:val="left"/>
      <w:pPr>
        <w:ind w:left="4320" w:hanging="360"/>
      </w:pPr>
      <w:rPr>
        <w:rFonts w:ascii="Wingdings" w:hAnsi="Wingdings" w:hint="default"/>
      </w:rPr>
    </w:lvl>
    <w:lvl w:ilvl="6" w:tplc="EC5419F4">
      <w:start w:val="1"/>
      <w:numFmt w:val="bullet"/>
      <w:lvlText w:val=""/>
      <w:lvlJc w:val="left"/>
      <w:pPr>
        <w:ind w:left="5040" w:hanging="360"/>
      </w:pPr>
      <w:rPr>
        <w:rFonts w:ascii="Symbol" w:hAnsi="Symbol" w:hint="default"/>
      </w:rPr>
    </w:lvl>
    <w:lvl w:ilvl="7" w:tplc="28DE111E">
      <w:start w:val="1"/>
      <w:numFmt w:val="bullet"/>
      <w:lvlText w:val="o"/>
      <w:lvlJc w:val="left"/>
      <w:pPr>
        <w:ind w:left="5760" w:hanging="360"/>
      </w:pPr>
      <w:rPr>
        <w:rFonts w:ascii="Courier New" w:hAnsi="Courier New" w:hint="default"/>
      </w:rPr>
    </w:lvl>
    <w:lvl w:ilvl="8" w:tplc="1C9A8E26">
      <w:start w:val="1"/>
      <w:numFmt w:val="bullet"/>
      <w:lvlText w:val=""/>
      <w:lvlJc w:val="left"/>
      <w:pPr>
        <w:ind w:left="6480" w:hanging="360"/>
      </w:pPr>
      <w:rPr>
        <w:rFonts w:ascii="Wingdings" w:hAnsi="Wingdings" w:hint="default"/>
      </w:rPr>
    </w:lvl>
  </w:abstractNum>
  <w:abstractNum w:abstractNumId="11" w15:restartNumberingAfterBreak="0">
    <w:nsid w:val="47B52D54"/>
    <w:multiLevelType w:val="multilevel"/>
    <w:tmpl w:val="3A5E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D20315"/>
    <w:multiLevelType w:val="multilevel"/>
    <w:tmpl w:val="C6BE1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2165E4"/>
    <w:multiLevelType w:val="hybridMultilevel"/>
    <w:tmpl w:val="DBD8A866"/>
    <w:lvl w:ilvl="0" w:tplc="049C3480">
      <w:start w:val="2"/>
      <w:numFmt w:val="bullet"/>
      <w:lvlText w:val="-"/>
      <w:lvlJc w:val="left"/>
      <w:pPr>
        <w:ind w:left="720" w:hanging="360"/>
      </w:pPr>
      <w:rPr>
        <w:rFonts w:ascii="Arial" w:hAnsi="Arial" w:hint="default"/>
      </w:rPr>
    </w:lvl>
    <w:lvl w:ilvl="1" w:tplc="79CE3732">
      <w:start w:val="1"/>
      <w:numFmt w:val="bullet"/>
      <w:lvlText w:val="o"/>
      <w:lvlJc w:val="left"/>
      <w:pPr>
        <w:ind w:left="1440" w:hanging="360"/>
      </w:pPr>
      <w:rPr>
        <w:rFonts w:ascii="Courier New" w:hAnsi="Courier New" w:hint="default"/>
      </w:rPr>
    </w:lvl>
    <w:lvl w:ilvl="2" w:tplc="04E2D49A">
      <w:start w:val="1"/>
      <w:numFmt w:val="bullet"/>
      <w:lvlText w:val=""/>
      <w:lvlJc w:val="left"/>
      <w:pPr>
        <w:ind w:left="2160" w:hanging="360"/>
      </w:pPr>
      <w:rPr>
        <w:rFonts w:ascii="Wingdings" w:hAnsi="Wingdings" w:hint="default"/>
      </w:rPr>
    </w:lvl>
    <w:lvl w:ilvl="3" w:tplc="B492F1EA">
      <w:start w:val="1"/>
      <w:numFmt w:val="bullet"/>
      <w:lvlText w:val=""/>
      <w:lvlJc w:val="left"/>
      <w:pPr>
        <w:ind w:left="2880" w:hanging="360"/>
      </w:pPr>
      <w:rPr>
        <w:rFonts w:ascii="Symbol" w:hAnsi="Symbol" w:hint="default"/>
      </w:rPr>
    </w:lvl>
    <w:lvl w:ilvl="4" w:tplc="2DD0DA5A">
      <w:start w:val="1"/>
      <w:numFmt w:val="bullet"/>
      <w:lvlText w:val="o"/>
      <w:lvlJc w:val="left"/>
      <w:pPr>
        <w:ind w:left="3600" w:hanging="360"/>
      </w:pPr>
      <w:rPr>
        <w:rFonts w:ascii="Courier New" w:hAnsi="Courier New" w:hint="default"/>
      </w:rPr>
    </w:lvl>
    <w:lvl w:ilvl="5" w:tplc="46627C68">
      <w:start w:val="1"/>
      <w:numFmt w:val="bullet"/>
      <w:lvlText w:val=""/>
      <w:lvlJc w:val="left"/>
      <w:pPr>
        <w:ind w:left="4320" w:hanging="360"/>
      </w:pPr>
      <w:rPr>
        <w:rFonts w:ascii="Wingdings" w:hAnsi="Wingdings" w:hint="default"/>
      </w:rPr>
    </w:lvl>
    <w:lvl w:ilvl="6" w:tplc="0AE09224">
      <w:start w:val="1"/>
      <w:numFmt w:val="bullet"/>
      <w:lvlText w:val=""/>
      <w:lvlJc w:val="left"/>
      <w:pPr>
        <w:ind w:left="5040" w:hanging="360"/>
      </w:pPr>
      <w:rPr>
        <w:rFonts w:ascii="Symbol" w:hAnsi="Symbol" w:hint="default"/>
      </w:rPr>
    </w:lvl>
    <w:lvl w:ilvl="7" w:tplc="0532CA18">
      <w:start w:val="1"/>
      <w:numFmt w:val="bullet"/>
      <w:lvlText w:val="o"/>
      <w:lvlJc w:val="left"/>
      <w:pPr>
        <w:ind w:left="5760" w:hanging="360"/>
      </w:pPr>
      <w:rPr>
        <w:rFonts w:ascii="Courier New" w:hAnsi="Courier New" w:hint="default"/>
      </w:rPr>
    </w:lvl>
    <w:lvl w:ilvl="8" w:tplc="A0987026">
      <w:start w:val="1"/>
      <w:numFmt w:val="bullet"/>
      <w:lvlText w:val=""/>
      <w:lvlJc w:val="left"/>
      <w:pPr>
        <w:ind w:left="6480" w:hanging="360"/>
      </w:pPr>
      <w:rPr>
        <w:rFonts w:ascii="Wingdings" w:hAnsi="Wingdings" w:hint="default"/>
      </w:rPr>
    </w:lvl>
  </w:abstractNum>
  <w:abstractNum w:abstractNumId="14" w15:restartNumberingAfterBreak="0">
    <w:nsid w:val="4B29297D"/>
    <w:multiLevelType w:val="hybridMultilevel"/>
    <w:tmpl w:val="F3B03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567057"/>
    <w:multiLevelType w:val="hybridMultilevel"/>
    <w:tmpl w:val="8916769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D8C3D4C"/>
    <w:multiLevelType w:val="hybridMultilevel"/>
    <w:tmpl w:val="9496A85C"/>
    <w:lvl w:ilvl="0" w:tplc="7AE421FC">
      <w:start w:val="2"/>
      <w:numFmt w:val="bullet"/>
      <w:lvlText w:val="-"/>
      <w:lvlJc w:val="left"/>
      <w:pPr>
        <w:ind w:left="720" w:hanging="360"/>
      </w:pPr>
      <w:rPr>
        <w:rFonts w:ascii="Arial" w:hAnsi="Arial" w:hint="default"/>
      </w:rPr>
    </w:lvl>
    <w:lvl w:ilvl="1" w:tplc="10DE7AAA">
      <w:start w:val="1"/>
      <w:numFmt w:val="bullet"/>
      <w:lvlText w:val="o"/>
      <w:lvlJc w:val="left"/>
      <w:pPr>
        <w:ind w:left="1440" w:hanging="360"/>
      </w:pPr>
      <w:rPr>
        <w:rFonts w:ascii="Courier New" w:hAnsi="Courier New" w:hint="default"/>
      </w:rPr>
    </w:lvl>
    <w:lvl w:ilvl="2" w:tplc="42A8A9EA">
      <w:start w:val="1"/>
      <w:numFmt w:val="bullet"/>
      <w:lvlText w:val=""/>
      <w:lvlJc w:val="left"/>
      <w:pPr>
        <w:ind w:left="2160" w:hanging="360"/>
      </w:pPr>
      <w:rPr>
        <w:rFonts w:ascii="Wingdings" w:hAnsi="Wingdings" w:hint="default"/>
      </w:rPr>
    </w:lvl>
    <w:lvl w:ilvl="3" w:tplc="F75084D6">
      <w:start w:val="1"/>
      <w:numFmt w:val="bullet"/>
      <w:lvlText w:val=""/>
      <w:lvlJc w:val="left"/>
      <w:pPr>
        <w:ind w:left="2880" w:hanging="360"/>
      </w:pPr>
      <w:rPr>
        <w:rFonts w:ascii="Symbol" w:hAnsi="Symbol" w:hint="default"/>
      </w:rPr>
    </w:lvl>
    <w:lvl w:ilvl="4" w:tplc="8BD0385E">
      <w:start w:val="1"/>
      <w:numFmt w:val="bullet"/>
      <w:lvlText w:val="o"/>
      <w:lvlJc w:val="left"/>
      <w:pPr>
        <w:ind w:left="3600" w:hanging="360"/>
      </w:pPr>
      <w:rPr>
        <w:rFonts w:ascii="Courier New" w:hAnsi="Courier New" w:hint="default"/>
      </w:rPr>
    </w:lvl>
    <w:lvl w:ilvl="5" w:tplc="BF3C1234">
      <w:start w:val="1"/>
      <w:numFmt w:val="bullet"/>
      <w:lvlText w:val=""/>
      <w:lvlJc w:val="left"/>
      <w:pPr>
        <w:ind w:left="4320" w:hanging="360"/>
      </w:pPr>
      <w:rPr>
        <w:rFonts w:ascii="Wingdings" w:hAnsi="Wingdings" w:hint="default"/>
      </w:rPr>
    </w:lvl>
    <w:lvl w:ilvl="6" w:tplc="D7CC266A">
      <w:start w:val="1"/>
      <w:numFmt w:val="bullet"/>
      <w:lvlText w:val=""/>
      <w:lvlJc w:val="left"/>
      <w:pPr>
        <w:ind w:left="5040" w:hanging="360"/>
      </w:pPr>
      <w:rPr>
        <w:rFonts w:ascii="Symbol" w:hAnsi="Symbol" w:hint="default"/>
      </w:rPr>
    </w:lvl>
    <w:lvl w:ilvl="7" w:tplc="00C83958">
      <w:start w:val="1"/>
      <w:numFmt w:val="bullet"/>
      <w:lvlText w:val="o"/>
      <w:lvlJc w:val="left"/>
      <w:pPr>
        <w:ind w:left="5760" w:hanging="360"/>
      </w:pPr>
      <w:rPr>
        <w:rFonts w:ascii="Courier New" w:hAnsi="Courier New" w:hint="default"/>
      </w:rPr>
    </w:lvl>
    <w:lvl w:ilvl="8" w:tplc="315880CA">
      <w:start w:val="1"/>
      <w:numFmt w:val="bullet"/>
      <w:lvlText w:val=""/>
      <w:lvlJc w:val="left"/>
      <w:pPr>
        <w:ind w:left="6480" w:hanging="360"/>
      </w:pPr>
      <w:rPr>
        <w:rFonts w:ascii="Wingdings" w:hAnsi="Wingdings" w:hint="default"/>
      </w:rPr>
    </w:lvl>
  </w:abstractNum>
  <w:abstractNum w:abstractNumId="17" w15:restartNumberingAfterBreak="0">
    <w:nsid w:val="4ED50366"/>
    <w:multiLevelType w:val="multilevel"/>
    <w:tmpl w:val="342E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CA5B8E"/>
    <w:multiLevelType w:val="hybridMultilevel"/>
    <w:tmpl w:val="C2363C30"/>
    <w:lvl w:ilvl="0" w:tplc="743E0F92">
      <w:start w:val="1"/>
      <w:numFmt w:val="lowerLetter"/>
      <w:lvlText w:val="%1."/>
      <w:lvlJc w:val="left"/>
      <w:pPr>
        <w:ind w:left="360" w:hanging="360"/>
      </w:pPr>
    </w:lvl>
    <w:lvl w:ilvl="1" w:tplc="D7E8A26C">
      <w:start w:val="1"/>
      <w:numFmt w:val="lowerLetter"/>
      <w:lvlText w:val="%2."/>
      <w:lvlJc w:val="left"/>
      <w:pPr>
        <w:ind w:left="1440" w:hanging="360"/>
      </w:pPr>
    </w:lvl>
    <w:lvl w:ilvl="2" w:tplc="963ABC9A">
      <w:start w:val="1"/>
      <w:numFmt w:val="lowerRoman"/>
      <w:lvlText w:val="%3."/>
      <w:lvlJc w:val="right"/>
      <w:pPr>
        <w:ind w:left="2160" w:hanging="180"/>
      </w:pPr>
    </w:lvl>
    <w:lvl w:ilvl="3" w:tplc="EC6EEF04">
      <w:start w:val="1"/>
      <w:numFmt w:val="decimal"/>
      <w:lvlText w:val="%4."/>
      <w:lvlJc w:val="left"/>
      <w:pPr>
        <w:ind w:left="2880" w:hanging="360"/>
      </w:pPr>
    </w:lvl>
    <w:lvl w:ilvl="4" w:tplc="F95E47FA">
      <w:start w:val="1"/>
      <w:numFmt w:val="lowerLetter"/>
      <w:lvlText w:val="%5."/>
      <w:lvlJc w:val="left"/>
      <w:pPr>
        <w:ind w:left="3600" w:hanging="360"/>
      </w:pPr>
    </w:lvl>
    <w:lvl w:ilvl="5" w:tplc="B7026996">
      <w:start w:val="1"/>
      <w:numFmt w:val="lowerRoman"/>
      <w:lvlText w:val="%6."/>
      <w:lvlJc w:val="right"/>
      <w:pPr>
        <w:ind w:left="4320" w:hanging="180"/>
      </w:pPr>
    </w:lvl>
    <w:lvl w:ilvl="6" w:tplc="37868966">
      <w:start w:val="1"/>
      <w:numFmt w:val="decimal"/>
      <w:lvlText w:val="%7."/>
      <w:lvlJc w:val="left"/>
      <w:pPr>
        <w:ind w:left="5040" w:hanging="360"/>
      </w:pPr>
    </w:lvl>
    <w:lvl w:ilvl="7" w:tplc="9022015C">
      <w:start w:val="1"/>
      <w:numFmt w:val="lowerLetter"/>
      <w:lvlText w:val="%8."/>
      <w:lvlJc w:val="left"/>
      <w:pPr>
        <w:ind w:left="5760" w:hanging="360"/>
      </w:pPr>
    </w:lvl>
    <w:lvl w:ilvl="8" w:tplc="62EC7A06">
      <w:start w:val="1"/>
      <w:numFmt w:val="lowerRoman"/>
      <w:lvlText w:val="%9."/>
      <w:lvlJc w:val="right"/>
      <w:pPr>
        <w:ind w:left="6480" w:hanging="180"/>
      </w:pPr>
    </w:lvl>
  </w:abstractNum>
  <w:abstractNum w:abstractNumId="19" w15:restartNumberingAfterBreak="0">
    <w:nsid w:val="509906E6"/>
    <w:multiLevelType w:val="multilevel"/>
    <w:tmpl w:val="D7B496B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68CFE8"/>
    <w:multiLevelType w:val="hybridMultilevel"/>
    <w:tmpl w:val="855EC78E"/>
    <w:lvl w:ilvl="0" w:tplc="4BB609E8">
      <w:start w:val="3"/>
      <w:numFmt w:val="lowerLetter"/>
      <w:lvlText w:val="%1."/>
      <w:lvlJc w:val="left"/>
      <w:pPr>
        <w:ind w:left="360" w:hanging="360"/>
      </w:pPr>
    </w:lvl>
    <w:lvl w:ilvl="1" w:tplc="865C0700">
      <w:start w:val="1"/>
      <w:numFmt w:val="lowerLetter"/>
      <w:lvlText w:val="%2."/>
      <w:lvlJc w:val="left"/>
      <w:pPr>
        <w:ind w:left="1440" w:hanging="360"/>
      </w:pPr>
    </w:lvl>
    <w:lvl w:ilvl="2" w:tplc="E24873CA">
      <w:start w:val="1"/>
      <w:numFmt w:val="lowerRoman"/>
      <w:lvlText w:val="%3."/>
      <w:lvlJc w:val="right"/>
      <w:pPr>
        <w:ind w:left="2160" w:hanging="180"/>
      </w:pPr>
    </w:lvl>
    <w:lvl w:ilvl="3" w:tplc="6C6CD248">
      <w:start w:val="1"/>
      <w:numFmt w:val="decimal"/>
      <w:lvlText w:val="%4."/>
      <w:lvlJc w:val="left"/>
      <w:pPr>
        <w:ind w:left="2880" w:hanging="360"/>
      </w:pPr>
    </w:lvl>
    <w:lvl w:ilvl="4" w:tplc="B344E204">
      <w:start w:val="1"/>
      <w:numFmt w:val="lowerLetter"/>
      <w:lvlText w:val="%5."/>
      <w:lvlJc w:val="left"/>
      <w:pPr>
        <w:ind w:left="3600" w:hanging="360"/>
      </w:pPr>
    </w:lvl>
    <w:lvl w:ilvl="5" w:tplc="67CA30BA">
      <w:start w:val="1"/>
      <w:numFmt w:val="lowerRoman"/>
      <w:lvlText w:val="%6."/>
      <w:lvlJc w:val="right"/>
      <w:pPr>
        <w:ind w:left="4320" w:hanging="180"/>
      </w:pPr>
    </w:lvl>
    <w:lvl w:ilvl="6" w:tplc="C3DC57E8">
      <w:start w:val="1"/>
      <w:numFmt w:val="decimal"/>
      <w:lvlText w:val="%7."/>
      <w:lvlJc w:val="left"/>
      <w:pPr>
        <w:ind w:left="5040" w:hanging="360"/>
      </w:pPr>
    </w:lvl>
    <w:lvl w:ilvl="7" w:tplc="B7F2682A">
      <w:start w:val="1"/>
      <w:numFmt w:val="lowerLetter"/>
      <w:lvlText w:val="%8."/>
      <w:lvlJc w:val="left"/>
      <w:pPr>
        <w:ind w:left="5760" w:hanging="360"/>
      </w:pPr>
    </w:lvl>
    <w:lvl w:ilvl="8" w:tplc="76F2894A">
      <w:start w:val="1"/>
      <w:numFmt w:val="lowerRoman"/>
      <w:lvlText w:val="%9."/>
      <w:lvlJc w:val="right"/>
      <w:pPr>
        <w:ind w:left="6480" w:hanging="180"/>
      </w:pPr>
    </w:lvl>
  </w:abstractNum>
  <w:abstractNum w:abstractNumId="21" w15:restartNumberingAfterBreak="0">
    <w:nsid w:val="5B4F201E"/>
    <w:multiLevelType w:val="hybridMultilevel"/>
    <w:tmpl w:val="9B5231A6"/>
    <w:lvl w:ilvl="0" w:tplc="8C16C4F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903861"/>
    <w:multiLevelType w:val="multilevel"/>
    <w:tmpl w:val="2382BC22"/>
    <w:lvl w:ilvl="0">
      <w:start w:val="1"/>
      <w:numFmt w:val="decimal"/>
      <w:lvlText w:val="%1."/>
      <w:lvlJc w:val="left"/>
      <w:pPr>
        <w:ind w:left="36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13440B"/>
    <w:multiLevelType w:val="hybridMultilevel"/>
    <w:tmpl w:val="E0281ECA"/>
    <w:lvl w:ilvl="0" w:tplc="0E321A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5D66AD"/>
    <w:multiLevelType w:val="multilevel"/>
    <w:tmpl w:val="927AD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E4044"/>
    <w:multiLevelType w:val="multilevel"/>
    <w:tmpl w:val="83A8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E33B84"/>
    <w:multiLevelType w:val="multilevel"/>
    <w:tmpl w:val="FDC8A5F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763530AC"/>
    <w:multiLevelType w:val="multilevel"/>
    <w:tmpl w:val="08366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722AFC"/>
    <w:multiLevelType w:val="multilevel"/>
    <w:tmpl w:val="81B0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C956EF"/>
    <w:multiLevelType w:val="multilevel"/>
    <w:tmpl w:val="A7C0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985F90"/>
    <w:multiLevelType w:val="multilevel"/>
    <w:tmpl w:val="9F6A3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7971739">
    <w:abstractNumId w:val="13"/>
  </w:num>
  <w:num w:numId="2" w16cid:durableId="716733706">
    <w:abstractNumId w:val="16"/>
  </w:num>
  <w:num w:numId="3" w16cid:durableId="983850228">
    <w:abstractNumId w:val="0"/>
  </w:num>
  <w:num w:numId="4" w16cid:durableId="1141188113">
    <w:abstractNumId w:val="2"/>
  </w:num>
  <w:num w:numId="5" w16cid:durableId="1670211626">
    <w:abstractNumId w:val="8"/>
  </w:num>
  <w:num w:numId="6" w16cid:durableId="1875577874">
    <w:abstractNumId w:val="10"/>
  </w:num>
  <w:num w:numId="7" w16cid:durableId="106394675">
    <w:abstractNumId w:val="3"/>
  </w:num>
  <w:num w:numId="8" w16cid:durableId="1929192594">
    <w:abstractNumId w:val="7"/>
  </w:num>
  <w:num w:numId="9" w16cid:durableId="2051613214">
    <w:abstractNumId w:val="4"/>
  </w:num>
  <w:num w:numId="10" w16cid:durableId="2037651487">
    <w:abstractNumId w:val="20"/>
  </w:num>
  <w:num w:numId="11" w16cid:durableId="835346699">
    <w:abstractNumId w:val="1"/>
  </w:num>
  <w:num w:numId="12" w16cid:durableId="1822506293">
    <w:abstractNumId w:val="18"/>
  </w:num>
  <w:num w:numId="13" w16cid:durableId="1298337156">
    <w:abstractNumId w:val="19"/>
  </w:num>
  <w:num w:numId="14" w16cid:durableId="940911145">
    <w:abstractNumId w:val="5"/>
  </w:num>
  <w:num w:numId="15" w16cid:durableId="1288438919">
    <w:abstractNumId w:val="22"/>
  </w:num>
  <w:num w:numId="16" w16cid:durableId="1730835344">
    <w:abstractNumId w:val="14"/>
  </w:num>
  <w:num w:numId="17" w16cid:durableId="1519733507">
    <w:abstractNumId w:val="23"/>
  </w:num>
  <w:num w:numId="18" w16cid:durableId="829442333">
    <w:abstractNumId w:val="21"/>
  </w:num>
  <w:num w:numId="19" w16cid:durableId="851650043">
    <w:abstractNumId w:val="15"/>
  </w:num>
  <w:num w:numId="20" w16cid:durableId="469519478">
    <w:abstractNumId w:val="29"/>
  </w:num>
  <w:num w:numId="21" w16cid:durableId="426586088">
    <w:abstractNumId w:val="12"/>
  </w:num>
  <w:num w:numId="22" w16cid:durableId="995576183">
    <w:abstractNumId w:val="30"/>
  </w:num>
  <w:num w:numId="23" w16cid:durableId="321810387">
    <w:abstractNumId w:val="28"/>
  </w:num>
  <w:num w:numId="24" w16cid:durableId="1135561716">
    <w:abstractNumId w:val="24"/>
  </w:num>
  <w:num w:numId="25" w16cid:durableId="1875386382">
    <w:abstractNumId w:val="27"/>
  </w:num>
  <w:num w:numId="26" w16cid:durableId="1921482184">
    <w:abstractNumId w:val="17"/>
  </w:num>
  <w:num w:numId="27" w16cid:durableId="2026635816">
    <w:abstractNumId w:val="25"/>
  </w:num>
  <w:num w:numId="28" w16cid:durableId="863665761">
    <w:abstractNumId w:val="11"/>
  </w:num>
  <w:num w:numId="29" w16cid:durableId="1995914674">
    <w:abstractNumId w:val="6"/>
  </w:num>
  <w:num w:numId="30" w16cid:durableId="1864317665">
    <w:abstractNumId w:val="26"/>
  </w:num>
  <w:num w:numId="31" w16cid:durableId="1426851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F1"/>
    <w:rsid w:val="000026B1"/>
    <w:rsid w:val="00002E23"/>
    <w:rsid w:val="000052C4"/>
    <w:rsid w:val="0002306A"/>
    <w:rsid w:val="00036329"/>
    <w:rsid w:val="0004146A"/>
    <w:rsid w:val="0005346A"/>
    <w:rsid w:val="000666A4"/>
    <w:rsid w:val="00080DF0"/>
    <w:rsid w:val="000C0F56"/>
    <w:rsid w:val="00101A35"/>
    <w:rsid w:val="00101AAE"/>
    <w:rsid w:val="001314CA"/>
    <w:rsid w:val="00133F6B"/>
    <w:rsid w:val="0015100A"/>
    <w:rsid w:val="001668A6"/>
    <w:rsid w:val="00176D2F"/>
    <w:rsid w:val="00183DFD"/>
    <w:rsid w:val="00185BCF"/>
    <w:rsid w:val="00190535"/>
    <w:rsid w:val="00194C89"/>
    <w:rsid w:val="001A2D83"/>
    <w:rsid w:val="001A30C4"/>
    <w:rsid w:val="001B2FBE"/>
    <w:rsid w:val="001D0820"/>
    <w:rsid w:val="001D4A53"/>
    <w:rsid w:val="001F5629"/>
    <w:rsid w:val="00231E46"/>
    <w:rsid w:val="00235070"/>
    <w:rsid w:val="00240D6B"/>
    <w:rsid w:val="00245A0F"/>
    <w:rsid w:val="00246C8C"/>
    <w:rsid w:val="0025200C"/>
    <w:rsid w:val="00254747"/>
    <w:rsid w:val="0026236B"/>
    <w:rsid w:val="00266EBC"/>
    <w:rsid w:val="00274DA5"/>
    <w:rsid w:val="00277666"/>
    <w:rsid w:val="002777FF"/>
    <w:rsid w:val="00283016"/>
    <w:rsid w:val="00283281"/>
    <w:rsid w:val="0028641B"/>
    <w:rsid w:val="00293939"/>
    <w:rsid w:val="002B365F"/>
    <w:rsid w:val="002C4085"/>
    <w:rsid w:val="002D053F"/>
    <w:rsid w:val="003056D6"/>
    <w:rsid w:val="00306222"/>
    <w:rsid w:val="00306892"/>
    <w:rsid w:val="00307227"/>
    <w:rsid w:val="00311A0A"/>
    <w:rsid w:val="0032443F"/>
    <w:rsid w:val="003248B5"/>
    <w:rsid w:val="00343A23"/>
    <w:rsid w:val="0035352C"/>
    <w:rsid w:val="00364A83"/>
    <w:rsid w:val="003669BA"/>
    <w:rsid w:val="003674E4"/>
    <w:rsid w:val="0037078E"/>
    <w:rsid w:val="00380984"/>
    <w:rsid w:val="00386908"/>
    <w:rsid w:val="003A0522"/>
    <w:rsid w:val="003A64B1"/>
    <w:rsid w:val="003A6A82"/>
    <w:rsid w:val="003A7B0D"/>
    <w:rsid w:val="003E1AAF"/>
    <w:rsid w:val="0040691F"/>
    <w:rsid w:val="004143DD"/>
    <w:rsid w:val="00416FE8"/>
    <w:rsid w:val="00455825"/>
    <w:rsid w:val="00456147"/>
    <w:rsid w:val="00471326"/>
    <w:rsid w:val="00473031"/>
    <w:rsid w:val="00477567"/>
    <w:rsid w:val="0048105F"/>
    <w:rsid w:val="00487BAA"/>
    <w:rsid w:val="00492351"/>
    <w:rsid w:val="004D2B62"/>
    <w:rsid w:val="004D3164"/>
    <w:rsid w:val="004E7D4A"/>
    <w:rsid w:val="004F5260"/>
    <w:rsid w:val="005000CF"/>
    <w:rsid w:val="00514CEE"/>
    <w:rsid w:val="005220A7"/>
    <w:rsid w:val="005262B8"/>
    <w:rsid w:val="00534577"/>
    <w:rsid w:val="0053772C"/>
    <w:rsid w:val="00552787"/>
    <w:rsid w:val="005576B4"/>
    <w:rsid w:val="00570108"/>
    <w:rsid w:val="00570309"/>
    <w:rsid w:val="0057161F"/>
    <w:rsid w:val="00576013"/>
    <w:rsid w:val="005D00BB"/>
    <w:rsid w:val="005E338E"/>
    <w:rsid w:val="005F493C"/>
    <w:rsid w:val="00603789"/>
    <w:rsid w:val="00604426"/>
    <w:rsid w:val="00606276"/>
    <w:rsid w:val="00620923"/>
    <w:rsid w:val="00670295"/>
    <w:rsid w:val="00690D4D"/>
    <w:rsid w:val="00697747"/>
    <w:rsid w:val="00697AE1"/>
    <w:rsid w:val="006B34B8"/>
    <w:rsid w:val="006B618D"/>
    <w:rsid w:val="006F4C83"/>
    <w:rsid w:val="006F6E84"/>
    <w:rsid w:val="007058DF"/>
    <w:rsid w:val="00713D1C"/>
    <w:rsid w:val="007273B2"/>
    <w:rsid w:val="007331E4"/>
    <w:rsid w:val="00757E5E"/>
    <w:rsid w:val="007629C4"/>
    <w:rsid w:val="007A6137"/>
    <w:rsid w:val="007B1E5F"/>
    <w:rsid w:val="007B6EA7"/>
    <w:rsid w:val="007C3FD5"/>
    <w:rsid w:val="007D20F6"/>
    <w:rsid w:val="007F1FBE"/>
    <w:rsid w:val="007F2187"/>
    <w:rsid w:val="007F7D30"/>
    <w:rsid w:val="00803D55"/>
    <w:rsid w:val="00805439"/>
    <w:rsid w:val="00813C9E"/>
    <w:rsid w:val="0081523C"/>
    <w:rsid w:val="008746AB"/>
    <w:rsid w:val="008828BB"/>
    <w:rsid w:val="00891020"/>
    <w:rsid w:val="008B3AC6"/>
    <w:rsid w:val="008B4F4F"/>
    <w:rsid w:val="008C72F8"/>
    <w:rsid w:val="008D000A"/>
    <w:rsid w:val="008D6AC9"/>
    <w:rsid w:val="008F52BC"/>
    <w:rsid w:val="00902D19"/>
    <w:rsid w:val="00902E8C"/>
    <w:rsid w:val="009278F3"/>
    <w:rsid w:val="0093714E"/>
    <w:rsid w:val="00945E85"/>
    <w:rsid w:val="009477DA"/>
    <w:rsid w:val="009A08DB"/>
    <w:rsid w:val="009B1434"/>
    <w:rsid w:val="009D1B91"/>
    <w:rsid w:val="009D38E0"/>
    <w:rsid w:val="009F30C0"/>
    <w:rsid w:val="00A03B4E"/>
    <w:rsid w:val="00A06B6D"/>
    <w:rsid w:val="00A20950"/>
    <w:rsid w:val="00A30055"/>
    <w:rsid w:val="00A43327"/>
    <w:rsid w:val="00A74333"/>
    <w:rsid w:val="00A774FA"/>
    <w:rsid w:val="00A82876"/>
    <w:rsid w:val="00A9598A"/>
    <w:rsid w:val="00A97430"/>
    <w:rsid w:val="00AA2FB6"/>
    <w:rsid w:val="00AB47C1"/>
    <w:rsid w:val="00AC7178"/>
    <w:rsid w:val="00AE0D1D"/>
    <w:rsid w:val="00AE262D"/>
    <w:rsid w:val="00B042B6"/>
    <w:rsid w:val="00B1258A"/>
    <w:rsid w:val="00B22B81"/>
    <w:rsid w:val="00B242BE"/>
    <w:rsid w:val="00B344A1"/>
    <w:rsid w:val="00B720F1"/>
    <w:rsid w:val="00B80D57"/>
    <w:rsid w:val="00B83674"/>
    <w:rsid w:val="00B90C53"/>
    <w:rsid w:val="00BC1A1C"/>
    <w:rsid w:val="00BD7BA1"/>
    <w:rsid w:val="00BE29B1"/>
    <w:rsid w:val="00BE72C0"/>
    <w:rsid w:val="00BF0F0E"/>
    <w:rsid w:val="00BF1AC2"/>
    <w:rsid w:val="00BF636A"/>
    <w:rsid w:val="00C04FC4"/>
    <w:rsid w:val="00C17D6A"/>
    <w:rsid w:val="00C25989"/>
    <w:rsid w:val="00C358C0"/>
    <w:rsid w:val="00C4402D"/>
    <w:rsid w:val="00C64047"/>
    <w:rsid w:val="00CC212F"/>
    <w:rsid w:val="00CC23B2"/>
    <w:rsid w:val="00CE0035"/>
    <w:rsid w:val="00D0194D"/>
    <w:rsid w:val="00D05304"/>
    <w:rsid w:val="00D127BF"/>
    <w:rsid w:val="00D333EE"/>
    <w:rsid w:val="00D36031"/>
    <w:rsid w:val="00D37859"/>
    <w:rsid w:val="00D45EFB"/>
    <w:rsid w:val="00D5685F"/>
    <w:rsid w:val="00D70D22"/>
    <w:rsid w:val="00D71853"/>
    <w:rsid w:val="00D72A53"/>
    <w:rsid w:val="00D8111D"/>
    <w:rsid w:val="00D818F0"/>
    <w:rsid w:val="00D95A66"/>
    <w:rsid w:val="00DC22B9"/>
    <w:rsid w:val="00DC5C9A"/>
    <w:rsid w:val="00DF1112"/>
    <w:rsid w:val="00DF3F5B"/>
    <w:rsid w:val="00DF57FC"/>
    <w:rsid w:val="00E06487"/>
    <w:rsid w:val="00E16AA9"/>
    <w:rsid w:val="00E4366F"/>
    <w:rsid w:val="00E44499"/>
    <w:rsid w:val="00E817C1"/>
    <w:rsid w:val="00E83479"/>
    <w:rsid w:val="00EA4B77"/>
    <w:rsid w:val="00EC41AD"/>
    <w:rsid w:val="00EC7C91"/>
    <w:rsid w:val="00F219A3"/>
    <w:rsid w:val="00F21C91"/>
    <w:rsid w:val="00F761AD"/>
    <w:rsid w:val="00F779B7"/>
    <w:rsid w:val="00FA240C"/>
    <w:rsid w:val="00FB034E"/>
    <w:rsid w:val="00FD46AA"/>
    <w:rsid w:val="00FE64C7"/>
    <w:rsid w:val="00FF6AEA"/>
    <w:rsid w:val="084E7958"/>
    <w:rsid w:val="0BD8CE10"/>
    <w:rsid w:val="0CB16D65"/>
    <w:rsid w:val="0CFE8937"/>
    <w:rsid w:val="12E0ED79"/>
    <w:rsid w:val="17370E89"/>
    <w:rsid w:val="18548911"/>
    <w:rsid w:val="1BFDB97A"/>
    <w:rsid w:val="1C0A7FAC"/>
    <w:rsid w:val="23C88845"/>
    <w:rsid w:val="23EE59C9"/>
    <w:rsid w:val="25983995"/>
    <w:rsid w:val="270661E8"/>
    <w:rsid w:val="29C39D4A"/>
    <w:rsid w:val="2AF5E101"/>
    <w:rsid w:val="31CEAF2F"/>
    <w:rsid w:val="3B6AF4A9"/>
    <w:rsid w:val="3F08472B"/>
    <w:rsid w:val="481EC3BE"/>
    <w:rsid w:val="524EF17D"/>
    <w:rsid w:val="5351341D"/>
    <w:rsid w:val="53FFD706"/>
    <w:rsid w:val="58A72BA5"/>
    <w:rsid w:val="599FE7D1"/>
    <w:rsid w:val="5AA890F7"/>
    <w:rsid w:val="5AE890C4"/>
    <w:rsid w:val="5C846125"/>
    <w:rsid w:val="5F1CA5B2"/>
    <w:rsid w:val="5F840C87"/>
    <w:rsid w:val="60373C72"/>
    <w:rsid w:val="6B958725"/>
    <w:rsid w:val="6DBC42A6"/>
    <w:rsid w:val="72B87E7E"/>
    <w:rsid w:val="7899F675"/>
    <w:rsid w:val="7955F9C5"/>
    <w:rsid w:val="79B44658"/>
    <w:rsid w:val="7F202FB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7C2E"/>
  <w15:chartTrackingRefBased/>
  <w15:docId w15:val="{2A6FCCBB-C681-4F12-8FE6-EE564CF2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4F4F"/>
    <w:rPr>
      <w:rFonts w:ascii="Arial" w:hAnsi="Arial"/>
      <w:sz w:val="20"/>
    </w:rPr>
  </w:style>
  <w:style w:type="paragraph" w:styleId="Kop1">
    <w:name w:val="heading 1"/>
    <w:basedOn w:val="Standaard"/>
    <w:next w:val="Standaard"/>
    <w:link w:val="Kop1Char"/>
    <w:uiPriority w:val="9"/>
    <w:qFormat/>
    <w:rsid w:val="00AA2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8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F0F0E"/>
    <w:rPr>
      <w:color w:val="808080"/>
    </w:rPr>
  </w:style>
  <w:style w:type="character" w:customStyle="1" w:styleId="Kop1Char">
    <w:name w:val="Kop 1 Char"/>
    <w:basedOn w:val="Standaardalinea-lettertype"/>
    <w:link w:val="Kop1"/>
    <w:uiPriority w:val="9"/>
    <w:rsid w:val="00AA2FB6"/>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8828BB"/>
    <w:rPr>
      <w:sz w:val="16"/>
      <w:szCs w:val="16"/>
    </w:rPr>
  </w:style>
  <w:style w:type="paragraph" w:styleId="Tekstopmerking">
    <w:name w:val="annotation text"/>
    <w:basedOn w:val="Standaard"/>
    <w:link w:val="TekstopmerkingChar"/>
    <w:uiPriority w:val="99"/>
    <w:unhideWhenUsed/>
    <w:rsid w:val="008828BB"/>
    <w:pPr>
      <w:spacing w:line="240" w:lineRule="auto"/>
    </w:pPr>
    <w:rPr>
      <w:szCs w:val="20"/>
    </w:rPr>
  </w:style>
  <w:style w:type="character" w:customStyle="1" w:styleId="TekstopmerkingChar">
    <w:name w:val="Tekst opmerking Char"/>
    <w:basedOn w:val="Standaardalinea-lettertype"/>
    <w:link w:val="Tekstopmerking"/>
    <w:uiPriority w:val="99"/>
    <w:rsid w:val="008828BB"/>
    <w:rPr>
      <w:sz w:val="20"/>
      <w:szCs w:val="20"/>
    </w:rPr>
  </w:style>
  <w:style w:type="paragraph" w:styleId="Onderwerpvanopmerking">
    <w:name w:val="annotation subject"/>
    <w:basedOn w:val="Tekstopmerking"/>
    <w:next w:val="Tekstopmerking"/>
    <w:link w:val="OnderwerpvanopmerkingChar"/>
    <w:uiPriority w:val="99"/>
    <w:semiHidden/>
    <w:unhideWhenUsed/>
    <w:rsid w:val="008828BB"/>
    <w:rPr>
      <w:b/>
      <w:bCs/>
    </w:rPr>
  </w:style>
  <w:style w:type="character" w:customStyle="1" w:styleId="OnderwerpvanopmerkingChar">
    <w:name w:val="Onderwerp van opmerking Char"/>
    <w:basedOn w:val="TekstopmerkingChar"/>
    <w:link w:val="Onderwerpvanopmerking"/>
    <w:uiPriority w:val="99"/>
    <w:semiHidden/>
    <w:rsid w:val="008828BB"/>
    <w:rPr>
      <w:b/>
      <w:bCs/>
      <w:sz w:val="20"/>
      <w:szCs w:val="20"/>
    </w:rPr>
  </w:style>
  <w:style w:type="paragraph" w:styleId="Lijstalinea">
    <w:name w:val="List Paragraph"/>
    <w:basedOn w:val="Standaard"/>
    <w:uiPriority w:val="34"/>
    <w:qFormat/>
    <w:rsid w:val="004D3164"/>
    <w:pPr>
      <w:ind w:left="720"/>
      <w:contextualSpacing/>
    </w:pPr>
  </w:style>
  <w:style w:type="paragraph" w:styleId="Geenafstand">
    <w:name w:val="No Spacing"/>
    <w:uiPriority w:val="1"/>
    <w:qFormat/>
    <w:rsid w:val="00BF636A"/>
    <w:pPr>
      <w:spacing w:after="0" w:line="240" w:lineRule="auto"/>
    </w:pPr>
    <w:rPr>
      <w:rFonts w:ascii="Arial" w:hAnsi="Arial"/>
      <w:sz w:val="20"/>
    </w:rPr>
  </w:style>
  <w:style w:type="paragraph" w:styleId="Koptekst">
    <w:name w:val="header"/>
    <w:basedOn w:val="Standaard"/>
    <w:link w:val="KoptekstChar"/>
    <w:uiPriority w:val="99"/>
    <w:unhideWhenUsed/>
    <w:rsid w:val="007D20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0F6"/>
    <w:rPr>
      <w:rFonts w:ascii="Arial" w:hAnsi="Arial"/>
      <w:sz w:val="20"/>
    </w:rPr>
  </w:style>
  <w:style w:type="paragraph" w:styleId="Voettekst">
    <w:name w:val="footer"/>
    <w:basedOn w:val="Standaard"/>
    <w:link w:val="VoettekstChar"/>
    <w:uiPriority w:val="99"/>
    <w:unhideWhenUsed/>
    <w:rsid w:val="007D20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0F6"/>
    <w:rPr>
      <w:rFonts w:ascii="Arial" w:hAnsi="Arial"/>
      <w:sz w:val="20"/>
    </w:rPr>
  </w:style>
  <w:style w:type="paragraph" w:customStyle="1" w:styleId="paragraph">
    <w:name w:val="paragraph"/>
    <w:basedOn w:val="Standaard"/>
    <w:rsid w:val="00FE64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E64C7"/>
  </w:style>
  <w:style w:type="character" w:customStyle="1" w:styleId="eop">
    <w:name w:val="eop"/>
    <w:basedOn w:val="Standaardalinea-lettertype"/>
    <w:rsid w:val="00FE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9373087">
      <w:bodyDiv w:val="1"/>
      <w:marLeft w:val="0"/>
      <w:marRight w:val="0"/>
      <w:marTop w:val="0"/>
      <w:marBottom w:val="0"/>
      <w:divBdr>
        <w:top w:val="none" w:sz="0" w:space="0" w:color="auto"/>
        <w:left w:val="none" w:sz="0" w:space="0" w:color="auto"/>
        <w:bottom w:val="none" w:sz="0" w:space="0" w:color="auto"/>
        <w:right w:val="none" w:sz="0" w:space="0" w:color="auto"/>
      </w:divBdr>
      <w:divsChild>
        <w:div w:id="82189062">
          <w:marLeft w:val="0"/>
          <w:marRight w:val="0"/>
          <w:marTop w:val="0"/>
          <w:marBottom w:val="0"/>
          <w:divBdr>
            <w:top w:val="none" w:sz="0" w:space="0" w:color="auto"/>
            <w:left w:val="none" w:sz="0" w:space="0" w:color="auto"/>
            <w:bottom w:val="none" w:sz="0" w:space="0" w:color="auto"/>
            <w:right w:val="none" w:sz="0" w:space="0" w:color="auto"/>
          </w:divBdr>
        </w:div>
        <w:div w:id="163665284">
          <w:marLeft w:val="0"/>
          <w:marRight w:val="0"/>
          <w:marTop w:val="0"/>
          <w:marBottom w:val="0"/>
          <w:divBdr>
            <w:top w:val="none" w:sz="0" w:space="0" w:color="auto"/>
            <w:left w:val="none" w:sz="0" w:space="0" w:color="auto"/>
            <w:bottom w:val="none" w:sz="0" w:space="0" w:color="auto"/>
            <w:right w:val="none" w:sz="0" w:space="0" w:color="auto"/>
          </w:divBdr>
        </w:div>
        <w:div w:id="164170389">
          <w:marLeft w:val="0"/>
          <w:marRight w:val="0"/>
          <w:marTop w:val="0"/>
          <w:marBottom w:val="0"/>
          <w:divBdr>
            <w:top w:val="none" w:sz="0" w:space="0" w:color="auto"/>
            <w:left w:val="none" w:sz="0" w:space="0" w:color="auto"/>
            <w:bottom w:val="none" w:sz="0" w:space="0" w:color="auto"/>
            <w:right w:val="none" w:sz="0" w:space="0" w:color="auto"/>
          </w:divBdr>
        </w:div>
        <w:div w:id="464858176">
          <w:marLeft w:val="0"/>
          <w:marRight w:val="0"/>
          <w:marTop w:val="0"/>
          <w:marBottom w:val="0"/>
          <w:divBdr>
            <w:top w:val="none" w:sz="0" w:space="0" w:color="auto"/>
            <w:left w:val="none" w:sz="0" w:space="0" w:color="auto"/>
            <w:bottom w:val="none" w:sz="0" w:space="0" w:color="auto"/>
            <w:right w:val="none" w:sz="0" w:space="0" w:color="auto"/>
          </w:divBdr>
          <w:divsChild>
            <w:div w:id="133908959">
              <w:marLeft w:val="0"/>
              <w:marRight w:val="0"/>
              <w:marTop w:val="0"/>
              <w:marBottom w:val="0"/>
              <w:divBdr>
                <w:top w:val="none" w:sz="0" w:space="0" w:color="auto"/>
                <w:left w:val="none" w:sz="0" w:space="0" w:color="auto"/>
                <w:bottom w:val="none" w:sz="0" w:space="0" w:color="auto"/>
                <w:right w:val="none" w:sz="0" w:space="0" w:color="auto"/>
              </w:divBdr>
            </w:div>
            <w:div w:id="337276383">
              <w:marLeft w:val="0"/>
              <w:marRight w:val="0"/>
              <w:marTop w:val="0"/>
              <w:marBottom w:val="0"/>
              <w:divBdr>
                <w:top w:val="none" w:sz="0" w:space="0" w:color="auto"/>
                <w:left w:val="none" w:sz="0" w:space="0" w:color="auto"/>
                <w:bottom w:val="none" w:sz="0" w:space="0" w:color="auto"/>
                <w:right w:val="none" w:sz="0" w:space="0" w:color="auto"/>
              </w:divBdr>
            </w:div>
            <w:div w:id="401025292">
              <w:marLeft w:val="0"/>
              <w:marRight w:val="0"/>
              <w:marTop w:val="0"/>
              <w:marBottom w:val="0"/>
              <w:divBdr>
                <w:top w:val="none" w:sz="0" w:space="0" w:color="auto"/>
                <w:left w:val="none" w:sz="0" w:space="0" w:color="auto"/>
                <w:bottom w:val="none" w:sz="0" w:space="0" w:color="auto"/>
                <w:right w:val="none" w:sz="0" w:space="0" w:color="auto"/>
              </w:divBdr>
            </w:div>
            <w:div w:id="507135730">
              <w:marLeft w:val="0"/>
              <w:marRight w:val="0"/>
              <w:marTop w:val="0"/>
              <w:marBottom w:val="0"/>
              <w:divBdr>
                <w:top w:val="none" w:sz="0" w:space="0" w:color="auto"/>
                <w:left w:val="none" w:sz="0" w:space="0" w:color="auto"/>
                <w:bottom w:val="none" w:sz="0" w:space="0" w:color="auto"/>
                <w:right w:val="none" w:sz="0" w:space="0" w:color="auto"/>
              </w:divBdr>
            </w:div>
            <w:div w:id="593317045">
              <w:marLeft w:val="0"/>
              <w:marRight w:val="0"/>
              <w:marTop w:val="0"/>
              <w:marBottom w:val="0"/>
              <w:divBdr>
                <w:top w:val="none" w:sz="0" w:space="0" w:color="auto"/>
                <w:left w:val="none" w:sz="0" w:space="0" w:color="auto"/>
                <w:bottom w:val="none" w:sz="0" w:space="0" w:color="auto"/>
                <w:right w:val="none" w:sz="0" w:space="0" w:color="auto"/>
              </w:divBdr>
            </w:div>
            <w:div w:id="658465522">
              <w:marLeft w:val="0"/>
              <w:marRight w:val="0"/>
              <w:marTop w:val="0"/>
              <w:marBottom w:val="0"/>
              <w:divBdr>
                <w:top w:val="none" w:sz="0" w:space="0" w:color="auto"/>
                <w:left w:val="none" w:sz="0" w:space="0" w:color="auto"/>
                <w:bottom w:val="none" w:sz="0" w:space="0" w:color="auto"/>
                <w:right w:val="none" w:sz="0" w:space="0" w:color="auto"/>
              </w:divBdr>
            </w:div>
            <w:div w:id="668943942">
              <w:marLeft w:val="0"/>
              <w:marRight w:val="0"/>
              <w:marTop w:val="0"/>
              <w:marBottom w:val="0"/>
              <w:divBdr>
                <w:top w:val="none" w:sz="0" w:space="0" w:color="auto"/>
                <w:left w:val="none" w:sz="0" w:space="0" w:color="auto"/>
                <w:bottom w:val="none" w:sz="0" w:space="0" w:color="auto"/>
                <w:right w:val="none" w:sz="0" w:space="0" w:color="auto"/>
              </w:divBdr>
            </w:div>
            <w:div w:id="815300211">
              <w:marLeft w:val="0"/>
              <w:marRight w:val="0"/>
              <w:marTop w:val="0"/>
              <w:marBottom w:val="0"/>
              <w:divBdr>
                <w:top w:val="none" w:sz="0" w:space="0" w:color="auto"/>
                <w:left w:val="none" w:sz="0" w:space="0" w:color="auto"/>
                <w:bottom w:val="none" w:sz="0" w:space="0" w:color="auto"/>
                <w:right w:val="none" w:sz="0" w:space="0" w:color="auto"/>
              </w:divBdr>
            </w:div>
            <w:div w:id="930939452">
              <w:marLeft w:val="0"/>
              <w:marRight w:val="0"/>
              <w:marTop w:val="0"/>
              <w:marBottom w:val="0"/>
              <w:divBdr>
                <w:top w:val="none" w:sz="0" w:space="0" w:color="auto"/>
                <w:left w:val="none" w:sz="0" w:space="0" w:color="auto"/>
                <w:bottom w:val="none" w:sz="0" w:space="0" w:color="auto"/>
                <w:right w:val="none" w:sz="0" w:space="0" w:color="auto"/>
              </w:divBdr>
            </w:div>
            <w:div w:id="1042247918">
              <w:marLeft w:val="0"/>
              <w:marRight w:val="0"/>
              <w:marTop w:val="0"/>
              <w:marBottom w:val="0"/>
              <w:divBdr>
                <w:top w:val="none" w:sz="0" w:space="0" w:color="auto"/>
                <w:left w:val="none" w:sz="0" w:space="0" w:color="auto"/>
                <w:bottom w:val="none" w:sz="0" w:space="0" w:color="auto"/>
                <w:right w:val="none" w:sz="0" w:space="0" w:color="auto"/>
              </w:divBdr>
            </w:div>
            <w:div w:id="1105230088">
              <w:marLeft w:val="0"/>
              <w:marRight w:val="0"/>
              <w:marTop w:val="0"/>
              <w:marBottom w:val="0"/>
              <w:divBdr>
                <w:top w:val="none" w:sz="0" w:space="0" w:color="auto"/>
                <w:left w:val="none" w:sz="0" w:space="0" w:color="auto"/>
                <w:bottom w:val="none" w:sz="0" w:space="0" w:color="auto"/>
                <w:right w:val="none" w:sz="0" w:space="0" w:color="auto"/>
              </w:divBdr>
            </w:div>
            <w:div w:id="1163737743">
              <w:marLeft w:val="0"/>
              <w:marRight w:val="0"/>
              <w:marTop w:val="0"/>
              <w:marBottom w:val="0"/>
              <w:divBdr>
                <w:top w:val="none" w:sz="0" w:space="0" w:color="auto"/>
                <w:left w:val="none" w:sz="0" w:space="0" w:color="auto"/>
                <w:bottom w:val="none" w:sz="0" w:space="0" w:color="auto"/>
                <w:right w:val="none" w:sz="0" w:space="0" w:color="auto"/>
              </w:divBdr>
            </w:div>
            <w:div w:id="1271621570">
              <w:marLeft w:val="0"/>
              <w:marRight w:val="0"/>
              <w:marTop w:val="0"/>
              <w:marBottom w:val="0"/>
              <w:divBdr>
                <w:top w:val="none" w:sz="0" w:space="0" w:color="auto"/>
                <w:left w:val="none" w:sz="0" w:space="0" w:color="auto"/>
                <w:bottom w:val="none" w:sz="0" w:space="0" w:color="auto"/>
                <w:right w:val="none" w:sz="0" w:space="0" w:color="auto"/>
              </w:divBdr>
            </w:div>
            <w:div w:id="1545558124">
              <w:marLeft w:val="0"/>
              <w:marRight w:val="0"/>
              <w:marTop w:val="0"/>
              <w:marBottom w:val="0"/>
              <w:divBdr>
                <w:top w:val="none" w:sz="0" w:space="0" w:color="auto"/>
                <w:left w:val="none" w:sz="0" w:space="0" w:color="auto"/>
                <w:bottom w:val="none" w:sz="0" w:space="0" w:color="auto"/>
                <w:right w:val="none" w:sz="0" w:space="0" w:color="auto"/>
              </w:divBdr>
            </w:div>
            <w:div w:id="1643073539">
              <w:marLeft w:val="0"/>
              <w:marRight w:val="0"/>
              <w:marTop w:val="0"/>
              <w:marBottom w:val="0"/>
              <w:divBdr>
                <w:top w:val="none" w:sz="0" w:space="0" w:color="auto"/>
                <w:left w:val="none" w:sz="0" w:space="0" w:color="auto"/>
                <w:bottom w:val="none" w:sz="0" w:space="0" w:color="auto"/>
                <w:right w:val="none" w:sz="0" w:space="0" w:color="auto"/>
              </w:divBdr>
            </w:div>
            <w:div w:id="1713459015">
              <w:marLeft w:val="0"/>
              <w:marRight w:val="0"/>
              <w:marTop w:val="0"/>
              <w:marBottom w:val="0"/>
              <w:divBdr>
                <w:top w:val="none" w:sz="0" w:space="0" w:color="auto"/>
                <w:left w:val="none" w:sz="0" w:space="0" w:color="auto"/>
                <w:bottom w:val="none" w:sz="0" w:space="0" w:color="auto"/>
                <w:right w:val="none" w:sz="0" w:space="0" w:color="auto"/>
              </w:divBdr>
            </w:div>
            <w:div w:id="1740595395">
              <w:marLeft w:val="0"/>
              <w:marRight w:val="0"/>
              <w:marTop w:val="0"/>
              <w:marBottom w:val="0"/>
              <w:divBdr>
                <w:top w:val="none" w:sz="0" w:space="0" w:color="auto"/>
                <w:left w:val="none" w:sz="0" w:space="0" w:color="auto"/>
                <w:bottom w:val="none" w:sz="0" w:space="0" w:color="auto"/>
                <w:right w:val="none" w:sz="0" w:space="0" w:color="auto"/>
              </w:divBdr>
            </w:div>
            <w:div w:id="1943151177">
              <w:marLeft w:val="0"/>
              <w:marRight w:val="0"/>
              <w:marTop w:val="0"/>
              <w:marBottom w:val="0"/>
              <w:divBdr>
                <w:top w:val="none" w:sz="0" w:space="0" w:color="auto"/>
                <w:left w:val="none" w:sz="0" w:space="0" w:color="auto"/>
                <w:bottom w:val="none" w:sz="0" w:space="0" w:color="auto"/>
                <w:right w:val="none" w:sz="0" w:space="0" w:color="auto"/>
              </w:divBdr>
            </w:div>
          </w:divsChild>
        </w:div>
        <w:div w:id="597981545">
          <w:marLeft w:val="0"/>
          <w:marRight w:val="0"/>
          <w:marTop w:val="0"/>
          <w:marBottom w:val="0"/>
          <w:divBdr>
            <w:top w:val="none" w:sz="0" w:space="0" w:color="auto"/>
            <w:left w:val="none" w:sz="0" w:space="0" w:color="auto"/>
            <w:bottom w:val="none" w:sz="0" w:space="0" w:color="auto"/>
            <w:right w:val="none" w:sz="0" w:space="0" w:color="auto"/>
          </w:divBdr>
        </w:div>
        <w:div w:id="846362922">
          <w:marLeft w:val="0"/>
          <w:marRight w:val="0"/>
          <w:marTop w:val="0"/>
          <w:marBottom w:val="0"/>
          <w:divBdr>
            <w:top w:val="none" w:sz="0" w:space="0" w:color="auto"/>
            <w:left w:val="none" w:sz="0" w:space="0" w:color="auto"/>
            <w:bottom w:val="none" w:sz="0" w:space="0" w:color="auto"/>
            <w:right w:val="none" w:sz="0" w:space="0" w:color="auto"/>
          </w:divBdr>
        </w:div>
        <w:div w:id="856424564">
          <w:marLeft w:val="0"/>
          <w:marRight w:val="0"/>
          <w:marTop w:val="0"/>
          <w:marBottom w:val="0"/>
          <w:divBdr>
            <w:top w:val="none" w:sz="0" w:space="0" w:color="auto"/>
            <w:left w:val="none" w:sz="0" w:space="0" w:color="auto"/>
            <w:bottom w:val="none" w:sz="0" w:space="0" w:color="auto"/>
            <w:right w:val="none" w:sz="0" w:space="0" w:color="auto"/>
          </w:divBdr>
        </w:div>
        <w:div w:id="1147744569">
          <w:marLeft w:val="0"/>
          <w:marRight w:val="0"/>
          <w:marTop w:val="0"/>
          <w:marBottom w:val="0"/>
          <w:divBdr>
            <w:top w:val="none" w:sz="0" w:space="0" w:color="auto"/>
            <w:left w:val="none" w:sz="0" w:space="0" w:color="auto"/>
            <w:bottom w:val="none" w:sz="0" w:space="0" w:color="auto"/>
            <w:right w:val="none" w:sz="0" w:space="0" w:color="auto"/>
          </w:divBdr>
          <w:divsChild>
            <w:div w:id="156774403">
              <w:marLeft w:val="0"/>
              <w:marRight w:val="0"/>
              <w:marTop w:val="0"/>
              <w:marBottom w:val="0"/>
              <w:divBdr>
                <w:top w:val="none" w:sz="0" w:space="0" w:color="auto"/>
                <w:left w:val="none" w:sz="0" w:space="0" w:color="auto"/>
                <w:bottom w:val="none" w:sz="0" w:space="0" w:color="auto"/>
                <w:right w:val="none" w:sz="0" w:space="0" w:color="auto"/>
              </w:divBdr>
            </w:div>
            <w:div w:id="331179983">
              <w:marLeft w:val="0"/>
              <w:marRight w:val="0"/>
              <w:marTop w:val="0"/>
              <w:marBottom w:val="0"/>
              <w:divBdr>
                <w:top w:val="none" w:sz="0" w:space="0" w:color="auto"/>
                <w:left w:val="none" w:sz="0" w:space="0" w:color="auto"/>
                <w:bottom w:val="none" w:sz="0" w:space="0" w:color="auto"/>
                <w:right w:val="none" w:sz="0" w:space="0" w:color="auto"/>
              </w:divBdr>
            </w:div>
            <w:div w:id="346711977">
              <w:marLeft w:val="0"/>
              <w:marRight w:val="0"/>
              <w:marTop w:val="0"/>
              <w:marBottom w:val="0"/>
              <w:divBdr>
                <w:top w:val="none" w:sz="0" w:space="0" w:color="auto"/>
                <w:left w:val="none" w:sz="0" w:space="0" w:color="auto"/>
                <w:bottom w:val="none" w:sz="0" w:space="0" w:color="auto"/>
                <w:right w:val="none" w:sz="0" w:space="0" w:color="auto"/>
              </w:divBdr>
            </w:div>
            <w:div w:id="424156525">
              <w:marLeft w:val="0"/>
              <w:marRight w:val="0"/>
              <w:marTop w:val="0"/>
              <w:marBottom w:val="0"/>
              <w:divBdr>
                <w:top w:val="none" w:sz="0" w:space="0" w:color="auto"/>
                <w:left w:val="none" w:sz="0" w:space="0" w:color="auto"/>
                <w:bottom w:val="none" w:sz="0" w:space="0" w:color="auto"/>
                <w:right w:val="none" w:sz="0" w:space="0" w:color="auto"/>
              </w:divBdr>
            </w:div>
            <w:div w:id="457070113">
              <w:marLeft w:val="0"/>
              <w:marRight w:val="0"/>
              <w:marTop w:val="0"/>
              <w:marBottom w:val="0"/>
              <w:divBdr>
                <w:top w:val="none" w:sz="0" w:space="0" w:color="auto"/>
                <w:left w:val="none" w:sz="0" w:space="0" w:color="auto"/>
                <w:bottom w:val="none" w:sz="0" w:space="0" w:color="auto"/>
                <w:right w:val="none" w:sz="0" w:space="0" w:color="auto"/>
              </w:divBdr>
            </w:div>
            <w:div w:id="481971724">
              <w:marLeft w:val="0"/>
              <w:marRight w:val="0"/>
              <w:marTop w:val="0"/>
              <w:marBottom w:val="0"/>
              <w:divBdr>
                <w:top w:val="none" w:sz="0" w:space="0" w:color="auto"/>
                <w:left w:val="none" w:sz="0" w:space="0" w:color="auto"/>
                <w:bottom w:val="none" w:sz="0" w:space="0" w:color="auto"/>
                <w:right w:val="none" w:sz="0" w:space="0" w:color="auto"/>
              </w:divBdr>
            </w:div>
            <w:div w:id="593826282">
              <w:marLeft w:val="0"/>
              <w:marRight w:val="0"/>
              <w:marTop w:val="0"/>
              <w:marBottom w:val="0"/>
              <w:divBdr>
                <w:top w:val="none" w:sz="0" w:space="0" w:color="auto"/>
                <w:left w:val="none" w:sz="0" w:space="0" w:color="auto"/>
                <w:bottom w:val="none" w:sz="0" w:space="0" w:color="auto"/>
                <w:right w:val="none" w:sz="0" w:space="0" w:color="auto"/>
              </w:divBdr>
            </w:div>
            <w:div w:id="714962784">
              <w:marLeft w:val="0"/>
              <w:marRight w:val="0"/>
              <w:marTop w:val="0"/>
              <w:marBottom w:val="0"/>
              <w:divBdr>
                <w:top w:val="none" w:sz="0" w:space="0" w:color="auto"/>
                <w:left w:val="none" w:sz="0" w:space="0" w:color="auto"/>
                <w:bottom w:val="none" w:sz="0" w:space="0" w:color="auto"/>
                <w:right w:val="none" w:sz="0" w:space="0" w:color="auto"/>
              </w:divBdr>
            </w:div>
            <w:div w:id="795874747">
              <w:marLeft w:val="0"/>
              <w:marRight w:val="0"/>
              <w:marTop w:val="0"/>
              <w:marBottom w:val="0"/>
              <w:divBdr>
                <w:top w:val="none" w:sz="0" w:space="0" w:color="auto"/>
                <w:left w:val="none" w:sz="0" w:space="0" w:color="auto"/>
                <w:bottom w:val="none" w:sz="0" w:space="0" w:color="auto"/>
                <w:right w:val="none" w:sz="0" w:space="0" w:color="auto"/>
              </w:divBdr>
            </w:div>
            <w:div w:id="874119462">
              <w:marLeft w:val="0"/>
              <w:marRight w:val="0"/>
              <w:marTop w:val="0"/>
              <w:marBottom w:val="0"/>
              <w:divBdr>
                <w:top w:val="none" w:sz="0" w:space="0" w:color="auto"/>
                <w:left w:val="none" w:sz="0" w:space="0" w:color="auto"/>
                <w:bottom w:val="none" w:sz="0" w:space="0" w:color="auto"/>
                <w:right w:val="none" w:sz="0" w:space="0" w:color="auto"/>
              </w:divBdr>
            </w:div>
            <w:div w:id="1136293761">
              <w:marLeft w:val="0"/>
              <w:marRight w:val="0"/>
              <w:marTop w:val="0"/>
              <w:marBottom w:val="0"/>
              <w:divBdr>
                <w:top w:val="none" w:sz="0" w:space="0" w:color="auto"/>
                <w:left w:val="none" w:sz="0" w:space="0" w:color="auto"/>
                <w:bottom w:val="none" w:sz="0" w:space="0" w:color="auto"/>
                <w:right w:val="none" w:sz="0" w:space="0" w:color="auto"/>
              </w:divBdr>
            </w:div>
            <w:div w:id="1197157428">
              <w:marLeft w:val="0"/>
              <w:marRight w:val="0"/>
              <w:marTop w:val="0"/>
              <w:marBottom w:val="0"/>
              <w:divBdr>
                <w:top w:val="none" w:sz="0" w:space="0" w:color="auto"/>
                <w:left w:val="none" w:sz="0" w:space="0" w:color="auto"/>
                <w:bottom w:val="none" w:sz="0" w:space="0" w:color="auto"/>
                <w:right w:val="none" w:sz="0" w:space="0" w:color="auto"/>
              </w:divBdr>
            </w:div>
            <w:div w:id="1220167259">
              <w:marLeft w:val="0"/>
              <w:marRight w:val="0"/>
              <w:marTop w:val="0"/>
              <w:marBottom w:val="0"/>
              <w:divBdr>
                <w:top w:val="none" w:sz="0" w:space="0" w:color="auto"/>
                <w:left w:val="none" w:sz="0" w:space="0" w:color="auto"/>
                <w:bottom w:val="none" w:sz="0" w:space="0" w:color="auto"/>
                <w:right w:val="none" w:sz="0" w:space="0" w:color="auto"/>
              </w:divBdr>
            </w:div>
            <w:div w:id="1283920255">
              <w:marLeft w:val="0"/>
              <w:marRight w:val="0"/>
              <w:marTop w:val="0"/>
              <w:marBottom w:val="0"/>
              <w:divBdr>
                <w:top w:val="none" w:sz="0" w:space="0" w:color="auto"/>
                <w:left w:val="none" w:sz="0" w:space="0" w:color="auto"/>
                <w:bottom w:val="none" w:sz="0" w:space="0" w:color="auto"/>
                <w:right w:val="none" w:sz="0" w:space="0" w:color="auto"/>
              </w:divBdr>
            </w:div>
            <w:div w:id="1374113000">
              <w:marLeft w:val="0"/>
              <w:marRight w:val="0"/>
              <w:marTop w:val="0"/>
              <w:marBottom w:val="0"/>
              <w:divBdr>
                <w:top w:val="none" w:sz="0" w:space="0" w:color="auto"/>
                <w:left w:val="none" w:sz="0" w:space="0" w:color="auto"/>
                <w:bottom w:val="none" w:sz="0" w:space="0" w:color="auto"/>
                <w:right w:val="none" w:sz="0" w:space="0" w:color="auto"/>
              </w:divBdr>
            </w:div>
            <w:div w:id="1425417017">
              <w:marLeft w:val="0"/>
              <w:marRight w:val="0"/>
              <w:marTop w:val="0"/>
              <w:marBottom w:val="0"/>
              <w:divBdr>
                <w:top w:val="none" w:sz="0" w:space="0" w:color="auto"/>
                <w:left w:val="none" w:sz="0" w:space="0" w:color="auto"/>
                <w:bottom w:val="none" w:sz="0" w:space="0" w:color="auto"/>
                <w:right w:val="none" w:sz="0" w:space="0" w:color="auto"/>
              </w:divBdr>
            </w:div>
            <w:div w:id="1651983987">
              <w:marLeft w:val="0"/>
              <w:marRight w:val="0"/>
              <w:marTop w:val="0"/>
              <w:marBottom w:val="0"/>
              <w:divBdr>
                <w:top w:val="none" w:sz="0" w:space="0" w:color="auto"/>
                <w:left w:val="none" w:sz="0" w:space="0" w:color="auto"/>
                <w:bottom w:val="none" w:sz="0" w:space="0" w:color="auto"/>
                <w:right w:val="none" w:sz="0" w:space="0" w:color="auto"/>
              </w:divBdr>
            </w:div>
            <w:div w:id="1916745866">
              <w:marLeft w:val="0"/>
              <w:marRight w:val="0"/>
              <w:marTop w:val="0"/>
              <w:marBottom w:val="0"/>
              <w:divBdr>
                <w:top w:val="none" w:sz="0" w:space="0" w:color="auto"/>
                <w:left w:val="none" w:sz="0" w:space="0" w:color="auto"/>
                <w:bottom w:val="none" w:sz="0" w:space="0" w:color="auto"/>
                <w:right w:val="none" w:sz="0" w:space="0" w:color="auto"/>
              </w:divBdr>
            </w:div>
            <w:div w:id="2118676097">
              <w:marLeft w:val="0"/>
              <w:marRight w:val="0"/>
              <w:marTop w:val="0"/>
              <w:marBottom w:val="0"/>
              <w:divBdr>
                <w:top w:val="none" w:sz="0" w:space="0" w:color="auto"/>
                <w:left w:val="none" w:sz="0" w:space="0" w:color="auto"/>
                <w:bottom w:val="none" w:sz="0" w:space="0" w:color="auto"/>
                <w:right w:val="none" w:sz="0" w:space="0" w:color="auto"/>
              </w:divBdr>
            </w:div>
          </w:divsChild>
        </w:div>
        <w:div w:id="1457986702">
          <w:marLeft w:val="0"/>
          <w:marRight w:val="0"/>
          <w:marTop w:val="0"/>
          <w:marBottom w:val="0"/>
          <w:divBdr>
            <w:top w:val="none" w:sz="0" w:space="0" w:color="auto"/>
            <w:left w:val="none" w:sz="0" w:space="0" w:color="auto"/>
            <w:bottom w:val="none" w:sz="0" w:space="0" w:color="auto"/>
            <w:right w:val="none" w:sz="0" w:space="0" w:color="auto"/>
          </w:divBdr>
        </w:div>
        <w:div w:id="1462260035">
          <w:marLeft w:val="0"/>
          <w:marRight w:val="0"/>
          <w:marTop w:val="0"/>
          <w:marBottom w:val="0"/>
          <w:divBdr>
            <w:top w:val="none" w:sz="0" w:space="0" w:color="auto"/>
            <w:left w:val="none" w:sz="0" w:space="0" w:color="auto"/>
            <w:bottom w:val="none" w:sz="0" w:space="0" w:color="auto"/>
            <w:right w:val="none" w:sz="0" w:space="0" w:color="auto"/>
          </w:divBdr>
        </w:div>
        <w:div w:id="1616323141">
          <w:marLeft w:val="0"/>
          <w:marRight w:val="0"/>
          <w:marTop w:val="0"/>
          <w:marBottom w:val="0"/>
          <w:divBdr>
            <w:top w:val="none" w:sz="0" w:space="0" w:color="auto"/>
            <w:left w:val="none" w:sz="0" w:space="0" w:color="auto"/>
            <w:bottom w:val="none" w:sz="0" w:space="0" w:color="auto"/>
            <w:right w:val="none" w:sz="0" w:space="0" w:color="auto"/>
          </w:divBdr>
        </w:div>
        <w:div w:id="1691031480">
          <w:marLeft w:val="0"/>
          <w:marRight w:val="0"/>
          <w:marTop w:val="0"/>
          <w:marBottom w:val="0"/>
          <w:divBdr>
            <w:top w:val="none" w:sz="0" w:space="0" w:color="auto"/>
            <w:left w:val="none" w:sz="0" w:space="0" w:color="auto"/>
            <w:bottom w:val="none" w:sz="0" w:space="0" w:color="auto"/>
            <w:right w:val="none" w:sz="0" w:space="0" w:color="auto"/>
          </w:divBdr>
        </w:div>
        <w:div w:id="1818262549">
          <w:marLeft w:val="0"/>
          <w:marRight w:val="0"/>
          <w:marTop w:val="0"/>
          <w:marBottom w:val="0"/>
          <w:divBdr>
            <w:top w:val="none" w:sz="0" w:space="0" w:color="auto"/>
            <w:left w:val="none" w:sz="0" w:space="0" w:color="auto"/>
            <w:bottom w:val="none" w:sz="0" w:space="0" w:color="auto"/>
            <w:right w:val="none" w:sz="0" w:space="0" w:color="auto"/>
          </w:divBdr>
        </w:div>
        <w:div w:id="1855027838">
          <w:marLeft w:val="0"/>
          <w:marRight w:val="0"/>
          <w:marTop w:val="0"/>
          <w:marBottom w:val="0"/>
          <w:divBdr>
            <w:top w:val="none" w:sz="0" w:space="0" w:color="auto"/>
            <w:left w:val="none" w:sz="0" w:space="0" w:color="auto"/>
            <w:bottom w:val="none" w:sz="0" w:space="0" w:color="auto"/>
            <w:right w:val="none" w:sz="0" w:space="0" w:color="auto"/>
          </w:divBdr>
        </w:div>
        <w:div w:id="1979721393">
          <w:marLeft w:val="0"/>
          <w:marRight w:val="0"/>
          <w:marTop w:val="0"/>
          <w:marBottom w:val="0"/>
          <w:divBdr>
            <w:top w:val="none" w:sz="0" w:space="0" w:color="auto"/>
            <w:left w:val="none" w:sz="0" w:space="0" w:color="auto"/>
            <w:bottom w:val="none" w:sz="0" w:space="0" w:color="auto"/>
            <w:right w:val="none" w:sz="0" w:space="0" w:color="auto"/>
          </w:divBdr>
        </w:div>
        <w:div w:id="2027168000">
          <w:marLeft w:val="0"/>
          <w:marRight w:val="0"/>
          <w:marTop w:val="0"/>
          <w:marBottom w:val="0"/>
          <w:divBdr>
            <w:top w:val="none" w:sz="0" w:space="0" w:color="auto"/>
            <w:left w:val="none" w:sz="0" w:space="0" w:color="auto"/>
            <w:bottom w:val="none" w:sz="0" w:space="0" w:color="auto"/>
            <w:right w:val="none" w:sz="0" w:space="0" w:color="auto"/>
          </w:divBdr>
        </w:div>
      </w:divsChild>
    </w:div>
    <w:div w:id="18907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BD667C599474A6A8925D33CB56BA284"/>
        <w:category>
          <w:name w:val="Algemeen"/>
          <w:gallery w:val="placeholder"/>
        </w:category>
        <w:types>
          <w:type w:val="bbPlcHdr"/>
        </w:types>
        <w:behaviors>
          <w:behavior w:val="content"/>
        </w:behaviors>
        <w:guid w:val="{B91AF022-D737-4E23-A77D-FD5D099A82E8}"/>
      </w:docPartPr>
      <w:docPartBody>
        <w:p w:rsidR="00DE61A9" w:rsidRDefault="00477567" w:rsidP="00477567">
          <w:pPr>
            <w:pStyle w:val="1BD667C599474A6A8925D33CB56BA284"/>
          </w:pPr>
          <w:r w:rsidRPr="00EA0110">
            <w:rPr>
              <w:rStyle w:val="Tekstvantijdelijkeaanduiding"/>
            </w:rPr>
            <w:t>Klik of tik om tekst in te voeren.</w:t>
          </w:r>
        </w:p>
      </w:docPartBody>
    </w:docPart>
    <w:docPart>
      <w:docPartPr>
        <w:name w:val="FDE9F612159F4F0BBD7D223BC44507FD"/>
        <w:category>
          <w:name w:val="Algemeen"/>
          <w:gallery w:val="placeholder"/>
        </w:category>
        <w:types>
          <w:type w:val="bbPlcHdr"/>
        </w:types>
        <w:behaviors>
          <w:behavior w:val="content"/>
        </w:behaviors>
        <w:guid w:val="{6D070987-3757-4DD0-B074-DC482F7C7A92}"/>
      </w:docPartPr>
      <w:docPartBody>
        <w:p w:rsidR="00DE61A9" w:rsidRDefault="00477567" w:rsidP="00477567">
          <w:pPr>
            <w:pStyle w:val="FDE9F612159F4F0BBD7D223BC44507FD"/>
          </w:pPr>
          <w:r w:rsidRPr="00EA0110">
            <w:rPr>
              <w:rStyle w:val="Tekstvantijdelijkeaanduiding"/>
            </w:rPr>
            <w:t>Klik of tik om tekst in te voeren.</w:t>
          </w:r>
        </w:p>
      </w:docPartBody>
    </w:docPart>
    <w:docPart>
      <w:docPartPr>
        <w:name w:val="1ECE38739E2A4189B7EF4F7E4DB9B0C7"/>
        <w:category>
          <w:name w:val="Algemeen"/>
          <w:gallery w:val="placeholder"/>
        </w:category>
        <w:types>
          <w:type w:val="bbPlcHdr"/>
        </w:types>
        <w:behaviors>
          <w:behavior w:val="content"/>
        </w:behaviors>
        <w:guid w:val="{CD18EEEB-1E74-4A19-BB07-C9E6D890A403}"/>
      </w:docPartPr>
      <w:docPartBody>
        <w:p w:rsidR="00DE61A9" w:rsidRDefault="00477567" w:rsidP="00477567">
          <w:pPr>
            <w:pStyle w:val="1ECE38739E2A4189B7EF4F7E4DB9B0C7"/>
          </w:pPr>
          <w:r w:rsidRPr="00EA0110">
            <w:rPr>
              <w:rStyle w:val="Tekstvantijdelijkeaanduiding"/>
            </w:rPr>
            <w:t>Klik of tik om tekst in te voeren.</w:t>
          </w:r>
        </w:p>
      </w:docPartBody>
    </w:docPart>
    <w:docPart>
      <w:docPartPr>
        <w:name w:val="DE301DEA40EF4ADAB1D2280A9BBB92A4"/>
        <w:category>
          <w:name w:val="Algemeen"/>
          <w:gallery w:val="placeholder"/>
        </w:category>
        <w:types>
          <w:type w:val="bbPlcHdr"/>
        </w:types>
        <w:behaviors>
          <w:behavior w:val="content"/>
        </w:behaviors>
        <w:guid w:val="{608AC6FE-8AAB-480E-BEAE-C6C6D16AAB1C}"/>
      </w:docPartPr>
      <w:docPartBody>
        <w:p w:rsidR="00DE61A9" w:rsidRDefault="00477567" w:rsidP="00477567">
          <w:pPr>
            <w:pStyle w:val="DE301DEA40EF4ADAB1D2280A9BBB92A4"/>
          </w:pPr>
          <w:r w:rsidRPr="00EA0110">
            <w:rPr>
              <w:rStyle w:val="Tekstvantijdelijkeaanduiding"/>
            </w:rPr>
            <w:t>Klik of tik om tekst in te voeren.</w:t>
          </w:r>
        </w:p>
      </w:docPartBody>
    </w:docPart>
    <w:docPart>
      <w:docPartPr>
        <w:name w:val="3A6F690C82F64DD7B3A141C8AC6A09F7"/>
        <w:category>
          <w:name w:val="Algemeen"/>
          <w:gallery w:val="placeholder"/>
        </w:category>
        <w:types>
          <w:type w:val="bbPlcHdr"/>
        </w:types>
        <w:behaviors>
          <w:behavior w:val="content"/>
        </w:behaviors>
        <w:guid w:val="{238DAEF7-12C5-4D73-9398-27492CB9F9D9}"/>
      </w:docPartPr>
      <w:docPartBody>
        <w:p w:rsidR="00DE61A9" w:rsidRDefault="00477567" w:rsidP="00477567">
          <w:pPr>
            <w:pStyle w:val="3A6F690C82F64DD7B3A141C8AC6A09F7"/>
          </w:pPr>
          <w:r w:rsidRPr="00EA0110">
            <w:rPr>
              <w:rStyle w:val="Tekstvantijdelijkeaanduiding"/>
            </w:rPr>
            <w:t>Klik of tik om tekst in te voeren.</w:t>
          </w:r>
        </w:p>
      </w:docPartBody>
    </w:docPart>
    <w:docPart>
      <w:docPartPr>
        <w:name w:val="2BC434151D6343ECB91B8046D4C69CF9"/>
        <w:category>
          <w:name w:val="Algemeen"/>
          <w:gallery w:val="placeholder"/>
        </w:category>
        <w:types>
          <w:type w:val="bbPlcHdr"/>
        </w:types>
        <w:behaviors>
          <w:behavior w:val="content"/>
        </w:behaviors>
        <w:guid w:val="{88E2ECED-82B2-4C33-8632-EB5D60E2DD45}"/>
      </w:docPartPr>
      <w:docPartBody>
        <w:p w:rsidR="00A363C6" w:rsidRDefault="00053A6E" w:rsidP="00053A6E">
          <w:pPr>
            <w:pStyle w:val="2BC434151D6343ECB91B8046D4C69CF9"/>
          </w:pPr>
          <w:r w:rsidRPr="007F42B7">
            <w:rPr>
              <w:rStyle w:val="Tekstvantijdelijkeaanduiding"/>
            </w:rPr>
            <w:t>[Indiener]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65"/>
    <w:rsid w:val="0002306A"/>
    <w:rsid w:val="00053A6E"/>
    <w:rsid w:val="00125465"/>
    <w:rsid w:val="002615E8"/>
    <w:rsid w:val="00423DD6"/>
    <w:rsid w:val="00477567"/>
    <w:rsid w:val="004830B7"/>
    <w:rsid w:val="00511975"/>
    <w:rsid w:val="005F3419"/>
    <w:rsid w:val="00860F5A"/>
    <w:rsid w:val="009B5A0D"/>
    <w:rsid w:val="00A363C6"/>
    <w:rsid w:val="00AA7823"/>
    <w:rsid w:val="00B133CC"/>
    <w:rsid w:val="00B43F00"/>
    <w:rsid w:val="00B776EB"/>
    <w:rsid w:val="00CD5FCB"/>
    <w:rsid w:val="00CF25A9"/>
    <w:rsid w:val="00DE61A9"/>
    <w:rsid w:val="00E61DF0"/>
    <w:rsid w:val="00E9546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53A6E"/>
    <w:rPr>
      <w:color w:val="808080"/>
    </w:rPr>
  </w:style>
  <w:style w:type="paragraph" w:customStyle="1" w:styleId="1BD667C599474A6A8925D33CB56BA284">
    <w:name w:val="1BD667C599474A6A8925D33CB56BA284"/>
    <w:rsid w:val="00477567"/>
  </w:style>
  <w:style w:type="paragraph" w:customStyle="1" w:styleId="FDE9F612159F4F0BBD7D223BC44507FD">
    <w:name w:val="FDE9F612159F4F0BBD7D223BC44507FD"/>
    <w:rsid w:val="00477567"/>
  </w:style>
  <w:style w:type="paragraph" w:customStyle="1" w:styleId="1ECE38739E2A4189B7EF4F7E4DB9B0C7">
    <w:name w:val="1ECE38739E2A4189B7EF4F7E4DB9B0C7"/>
    <w:rsid w:val="00477567"/>
  </w:style>
  <w:style w:type="paragraph" w:customStyle="1" w:styleId="DE301DEA40EF4ADAB1D2280A9BBB92A4">
    <w:name w:val="DE301DEA40EF4ADAB1D2280A9BBB92A4"/>
    <w:rsid w:val="00477567"/>
  </w:style>
  <w:style w:type="paragraph" w:customStyle="1" w:styleId="3A6F690C82F64DD7B3A141C8AC6A09F7">
    <w:name w:val="3A6F690C82F64DD7B3A141C8AC6A09F7"/>
    <w:rsid w:val="00477567"/>
  </w:style>
  <w:style w:type="paragraph" w:customStyle="1" w:styleId="2BC434151D6343ECB91B8046D4C69CF9">
    <w:name w:val="2BC434151D6343ECB91B8046D4C69CF9"/>
    <w:rsid w:val="00053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oorstel document" ma:contentTypeID="0x0101002F2AD73F3CCCB7428A8081B4ED383DD600229F679528DB5043AC4FB3A37774149B" ma:contentTypeVersion="49" ma:contentTypeDescription="" ma:contentTypeScope="" ma:versionID="bad4261fbc163d081b3571b1ee76c9ca">
  <xsd:schema xmlns:xsd="http://www.w3.org/2001/XMLSchema" xmlns:xs="http://www.w3.org/2001/XMLSchema" xmlns:p="http://schemas.microsoft.com/office/2006/metadata/properties" xmlns:ns2="d1af9b61-3dc3-49bc-b0ba-acedfa7a2480" xmlns:ns3="00a5ac0f-0492-40d6-95a9-b62cb6daa001" xmlns:ns4="b90e4d6d-094b-41b2-aec9-93017440e3ae" targetNamespace="http://schemas.microsoft.com/office/2006/metadata/properties" ma:root="true" ma:fieldsID="9445722b1986e8d6c35bcf23ce422091" ns2:_="" ns3:_="" ns4:_="">
    <xsd:import namespace="d1af9b61-3dc3-49bc-b0ba-acedfa7a2480"/>
    <xsd:import namespace="00a5ac0f-0492-40d6-95a9-b62cb6daa001"/>
    <xsd:import namespace="b90e4d6d-094b-41b2-aec9-93017440e3ae"/>
    <xsd:element name="properties">
      <xsd:complexType>
        <xsd:sequence>
          <xsd:element name="documentManagement">
            <xsd:complexType>
              <xsd:all>
                <xsd:element ref="ns2:Indiener" minOccurs="0"/>
                <xsd:element ref="ns2:Inhoudsdeskundige" minOccurs="0"/>
                <xsd:element ref="ns2:Concern_x0020_Controller" minOccurs="0"/>
                <xsd:element ref="ns2:Corncern_x0020_Adviseur" minOccurs="0"/>
                <xsd:element ref="ns2:Concern_x0020_Jurist" minOccurs="0"/>
                <xsd:element ref="ns2:Strategisch_x0020_Adviseur" minOccurs="0"/>
                <xsd:element ref="ns2:Sectordirecteur" minOccurs="0"/>
                <xsd:element ref="ns3:_dlc_DocIdUrl" minOccurs="0"/>
                <xsd:element ref="ns2:Opmerkingen_x0020_goedkeuring" minOccurs="0"/>
                <xsd:element ref="ns2:BedoeldVoorWelkOverleg" minOccurs="0"/>
                <xsd:element ref="ns4:Datumvanoverleg" minOccurs="0"/>
                <xsd:element ref="ns2:Aanbieden_x0020_aan_x0020_sectordirecteur" minOccurs="0"/>
                <xsd:element ref="ns2:Opnieuw_x0020_aanbieden_x0020_sectordirecteur" minOccurs="0"/>
                <xsd:element ref="ns2:Opnieuw_x0020_aanbieden" minOccurs="0"/>
                <xsd:element ref="ns2:Opnieuw_x0020_aanbieden_x0020_leidinggevende" minOccurs="0"/>
                <xsd:element ref="ns2:Aanbieden_x0020_ter_x0020_goedkeuring" minOccurs="0"/>
                <xsd:element ref="ns2:Aanbiedingsmail_x0020_sectordirecteur_x0020_verstuurd" minOccurs="0"/>
                <xsd:element ref="ns2:Leidinggevende_x0020_akkoord" minOccurs="0"/>
                <xsd:element ref="ns2:Aanbiedingsmail_x0020_leidinggevende_x0020_verstuurd" minOccurs="0"/>
                <xsd:element ref="ns2:Concern_x0020_Controller_x0020_Akkoord" minOccurs="0"/>
                <xsd:element ref="ns2:Concern_x0020_Jurist_x0020_Akkoord" minOccurs="0"/>
                <xsd:element ref="ns2:Concern_x0020_Adviseur_x0020_Akkoord" minOccurs="0"/>
                <xsd:element ref="ns2:Sectordirecteur_x0020_Akkoord" minOccurs="0"/>
                <xsd:element ref="ns2:Strategisch_x0020_Adviseur_x0020_Akkoord" minOccurs="0"/>
                <xsd:element ref="ns3:_dlc_DocIdPersistId" minOccurs="0"/>
                <xsd:element ref="ns3:_dlc_DocId" minOccurs="0"/>
                <xsd:element ref="ns2:Aanbiedingsmail_x0020_verstuurd" minOccurs="0"/>
                <xsd:element ref="ns4:_Flow_SignoffStatus" minOccurs="0"/>
                <xsd:element ref="ns2:Leidinggevende" minOccurs="0"/>
                <xsd:element ref="ns2:Aanbieden_x0020_aan_x0020_leidinggeven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9b61-3dc3-49bc-b0ba-acedfa7a2480" elementFormDefault="qualified">
    <xsd:import namespace="http://schemas.microsoft.com/office/2006/documentManagement/types"/>
    <xsd:import namespace="http://schemas.microsoft.com/office/infopath/2007/PartnerControls"/>
    <xsd:element name="Indiener" ma:index="1" nillable="true" ma:displayName="Indiener" ma:list="UserInfo" ma:SharePointGroup="0" ma:internalName="Indie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houdsdeskundige" ma:index="2" nillable="true" ma:displayName="Inhoudsdeskundige" ma:list="UserInfo" ma:SharePointGroup="0" ma:internalName="Inhoudsdeskundig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ern_x0020_Controller" ma:index="3" nillable="true" ma:displayName="Concern Controller" ma:list="UserInfo" ma:SharePointGroup="0" ma:internalName="Concern_x0020_Contro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ncern_x0020_Adviseur" ma:index="4" nillable="true" ma:displayName="Concern Adviseur" ma:list="UserInfo" ma:SharePointGroup="0" ma:internalName="Corncern_x0020_Advis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cern_x0020_Jurist" ma:index="5" nillable="true" ma:displayName="Concern Jurist" ma:list="UserInfo" ma:SharePointGroup="0" ma:internalName="Concern_x0020_Jur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ategisch_x0020_Adviseur" ma:index="6" nillable="true" ma:displayName="Strategisch Adviseur" ma:list="UserInfo" ma:SharePointGroup="0" ma:internalName="Strategisch_x0020_Advis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ordirecteur" ma:index="7" nillable="true" ma:displayName="Sectordirecteur" ma:list="UserInfo" ma:SharePointGroup="0" ma:internalName="Sectordirec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merkingen_x0020_goedkeuring" ma:index="9" nillable="true" ma:displayName="Opmerkingen goedkeuring" ma:internalName="Opmerkingen_x0020_goedkeuring" ma:readOnly="false">
      <xsd:simpleType>
        <xsd:restriction base="dms:Note">
          <xsd:maxLength value="255"/>
        </xsd:restriction>
      </xsd:simpleType>
    </xsd:element>
    <xsd:element name="BedoeldVoorWelkOverleg" ma:index="10" nillable="true" ma:displayName="Bedoeld voor welk overleg" ma:description="Kies het overleg waar het stuk uiteindelijk moet landen. " ma:format="RadioButtons" ma:internalName="BedoeldVoorWelkOverleg" ma:readOnly="false">
      <xsd:simpleType>
        <xsd:restriction base="dms:Choice">
          <xsd:enumeration value="DT"/>
          <xsd:enumeration value="DB"/>
          <xsd:enumeration value="AB"/>
        </xsd:restriction>
      </xsd:simpleType>
    </xsd:element>
    <xsd:element name="Aanbieden_x0020_aan_x0020_sectordirecteur" ma:index="12" nillable="true" ma:displayName="Aanbieden aan sectordirecteur" ma:default="0" ma:description="Zorg dat het document is afgesloten." ma:hidden="true" ma:internalName="Aanbieden_x0020_aan_x0020_sectordirecteur" ma:readOnly="false">
      <xsd:simpleType>
        <xsd:restriction base="dms:Boolean"/>
      </xsd:simpleType>
    </xsd:element>
    <xsd:element name="Opnieuw_x0020_aanbieden_x0020_sectordirecteur" ma:index="13" nillable="true" ma:displayName="Opnieuw aanbieden sectordirecteur" ma:default="0" ma:description="Zorg dat het document is afgesloten." ma:hidden="true" ma:internalName="Opnieuw_x0020_aanbieden_x0020_sectordirecteur" ma:readOnly="false">
      <xsd:simpleType>
        <xsd:restriction base="dms:Boolean"/>
      </xsd:simpleType>
    </xsd:element>
    <xsd:element name="Opnieuw_x0020_aanbieden" ma:index="14" nillable="true" ma:displayName="Opnieuw aanbieden" ma:default="0" ma:description="Zorg dat het document is afgesloten." ma:hidden="true" ma:internalName="Opnieuw_x0020_aanbieden" ma:readOnly="false">
      <xsd:simpleType>
        <xsd:restriction base="dms:Boolean"/>
      </xsd:simpleType>
    </xsd:element>
    <xsd:element name="Opnieuw_x0020_aanbieden_x0020_leidinggevende" ma:index="15" nillable="true" ma:displayName="Opnieuw aanbieden leidinggevende" ma:default="0" ma:description="Zorg dat het document is afgesloten." ma:hidden="true" ma:internalName="Opnieuw_x0020_aanbieden_x0020_leidinggevende" ma:readOnly="false">
      <xsd:simpleType>
        <xsd:restriction base="dms:Boolean"/>
      </xsd:simpleType>
    </xsd:element>
    <xsd:element name="Aanbieden_x0020_ter_x0020_goedkeuring" ma:index="16" nillable="true" ma:displayName="Aanbieden ter goedkeuring" ma:default="0" ma:description="Zorg dat het document is afgesloten." ma:hidden="true" ma:internalName="Aanbieden_x0020_ter_x0020_goedkeuring" ma:readOnly="false">
      <xsd:simpleType>
        <xsd:restriction base="dms:Boolean"/>
      </xsd:simpleType>
    </xsd:element>
    <xsd:element name="Aanbiedingsmail_x0020_sectordirecteur_x0020_verstuurd" ma:index="17" nillable="true" ma:displayName="Aanbiedingsmail sectordirecteur verstuurd" ma:default="0" ma:hidden="true" ma:internalName="Aanbiedingsmail_x0020_sectordirecteur_x0020_verstuurd" ma:readOnly="false">
      <xsd:simpleType>
        <xsd:restriction base="dms:Boolean"/>
      </xsd:simpleType>
    </xsd:element>
    <xsd:element name="Leidinggevende_x0020_akkoord" ma:index="18" nillable="true" ma:displayName="Leidinggevende akkoord" ma:default="0" ma:hidden="true" ma:internalName="Leidinggevende_x0020_akkoord" ma:readOnly="false">
      <xsd:simpleType>
        <xsd:restriction base="dms:Boolean"/>
      </xsd:simpleType>
    </xsd:element>
    <xsd:element name="Aanbiedingsmail_x0020_leidinggevende_x0020_verstuurd" ma:index="19" nillable="true" ma:displayName="Aanbiedingsmail leidinggevende verstuurd" ma:default="0" ma:hidden="true" ma:internalName="Aanbiedingsmail_x0020_leidinggevende_x0020_verstuurd" ma:readOnly="false">
      <xsd:simpleType>
        <xsd:restriction base="dms:Boolean"/>
      </xsd:simpleType>
    </xsd:element>
    <xsd:element name="Concern_x0020_Controller_x0020_Akkoord" ma:index="20" nillable="true" ma:displayName="Concern Controller Akkoord" ma:default="0" ma:hidden="true" ma:internalName="Concern_x0020_Controller_x0020_Akkoord" ma:readOnly="false">
      <xsd:simpleType>
        <xsd:restriction base="dms:Boolean"/>
      </xsd:simpleType>
    </xsd:element>
    <xsd:element name="Concern_x0020_Jurist_x0020_Akkoord" ma:index="21" nillable="true" ma:displayName="Concern Jurist Akkoord" ma:default="0" ma:hidden="true" ma:internalName="Concern_x0020_Jurist_x0020_Akkoord" ma:readOnly="false">
      <xsd:simpleType>
        <xsd:restriction base="dms:Boolean"/>
      </xsd:simpleType>
    </xsd:element>
    <xsd:element name="Concern_x0020_Adviseur_x0020_Akkoord" ma:index="22" nillable="true" ma:displayName="Concern Adviseur Akkoord" ma:default="0" ma:hidden="true" ma:internalName="Concern_x0020_Adviseur_x0020_Akkoord" ma:readOnly="false">
      <xsd:simpleType>
        <xsd:restriction base="dms:Boolean"/>
      </xsd:simpleType>
    </xsd:element>
    <xsd:element name="Sectordirecteur_x0020_Akkoord" ma:index="23" nillable="true" ma:displayName="Sectordirecteur Akkoord" ma:default="0" ma:hidden="true" ma:internalName="Sectordirecteur_x0020_Akkoord" ma:readOnly="false">
      <xsd:simpleType>
        <xsd:restriction base="dms:Boolean"/>
      </xsd:simpleType>
    </xsd:element>
    <xsd:element name="Strategisch_x0020_Adviseur_x0020_Akkoord" ma:index="24" nillable="true" ma:displayName="Strategisch Adviseur Akkoord" ma:default="0" ma:hidden="true" ma:internalName="Strategisch_x0020_Adviseur_x0020_Akkoord" ma:readOnly="false">
      <xsd:simpleType>
        <xsd:restriction base="dms:Boolean"/>
      </xsd:simpleType>
    </xsd:element>
    <xsd:element name="Aanbiedingsmail_x0020_verstuurd" ma:index="29" nillable="true" ma:displayName="Aanbiedingsmail verstuurd" ma:default="0" ma:hidden="true" ma:internalName="Aanbiedingsmail_x0020_verstuurd" ma:readOnly="false">
      <xsd:simpleType>
        <xsd:restriction base="dms:Boolean"/>
      </xsd:simpleType>
    </xsd:element>
    <xsd:element name="Leidinggevende" ma:index="36" nillable="true" ma:displayName="Leidinggevende" ma:hidden="true" ma:list="UserInfo" ma:SharePointGroup="0" ma:internalName="Leidinggevend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bieden_x0020_aan_x0020_leidinggevende" ma:index="37" nillable="true" ma:displayName="Aanbieden aan leidinggevende" ma:default="0" ma:description="Zorg dat het document is afgesloten." ma:hidden="true" ma:internalName="Aanbieden_x0020_aan_x0020_leidinggevend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a5ac0f-0492-40d6-95a9-b62cb6daa001" elementFormDefault="qualified">
    <xsd:import namespace="http://schemas.microsoft.com/office/2006/documentManagement/types"/>
    <xsd:import namespace="http://schemas.microsoft.com/office/infopath/2007/PartnerControls"/>
    <xsd:element name="_dlc_DocIdUrl" ma:index="8" nillable="true" ma:displayName="Document-id" ma:description="Permanente koppeling naar dit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_dlc_DocId" ma:index="27" nillable="true" ma:displayName="Waarde van de document-id" ma:description="De waarde van de document-id die aan dit item is toegewezen." ma:hidden="true"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e4d6d-094b-41b2-aec9-93017440e3ae" elementFormDefault="qualified">
    <xsd:import namespace="http://schemas.microsoft.com/office/2006/documentManagement/types"/>
    <xsd:import namespace="http://schemas.microsoft.com/office/infopath/2007/PartnerControls"/>
    <xsd:element name="Datumvanoverleg" ma:index="11" nillable="true" ma:displayName="Datum van overleg" ma:description="Directiesecretariaat voegt deze datum toe als het stuk op de agenda staat. " ma:format="DateOnly" ma:internalName="Datumvanoverleg" ma:readOnly="false">
      <xsd:simpleType>
        <xsd:restriction base="dms:DateTime"/>
      </xsd:simpleType>
    </xsd:element>
    <xsd:element name="_Flow_SignoffStatus" ma:index="35" nillable="true" ma:displayName="Afmeldingsstatus" ma:hidden="true" ma:internalName="Afmeldings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cern_x0020_Controller xmlns="d1af9b61-3dc3-49bc-b0ba-acedfa7a2480">
      <UserInfo>
        <DisplayName>Hendrikx, Ron</DisplayName>
        <AccountId>90</AccountId>
        <AccountType/>
      </UserInfo>
    </Concern_x0020_Controller>
    <Aanbiedingsmail_x0020_verstuurd xmlns="d1af9b61-3dc3-49bc-b0ba-acedfa7a2480">false</Aanbiedingsmail_x0020_verstuurd>
    <Concern_x0020_Adviseur_x0020_Akkoord xmlns="d1af9b61-3dc3-49bc-b0ba-acedfa7a2480">false</Concern_x0020_Adviseur_x0020_Akkoord>
    <Sectordirecteur xmlns="d1af9b61-3dc3-49bc-b0ba-acedfa7a2480">
      <UserInfo>
        <DisplayName>Tummers, Geert</DisplayName>
        <AccountId>144</AccountId>
        <AccountType/>
      </UserInfo>
    </Sectordirecteur>
    <Concern_x0020_Controller_x0020_Akkoord xmlns="d1af9b61-3dc3-49bc-b0ba-acedfa7a2480">false</Concern_x0020_Controller_x0020_Akkoord>
    <Indiener xmlns="d1af9b61-3dc3-49bc-b0ba-acedfa7a2480">
      <UserInfo>
        <DisplayName>Hendrikx, Ron</DisplayName>
        <AccountId>90</AccountId>
        <AccountType/>
      </UserInfo>
    </Indiener>
    <Strategisch_x0020_Adviseur_x0020_Akkoord xmlns="d1af9b61-3dc3-49bc-b0ba-acedfa7a2480">false</Strategisch_x0020_Adviseur_x0020_Akkoord>
    <_dlc_DocIdPersistId xmlns="00a5ac0f-0492-40d6-95a9-b62cb6daa001" xsi:nil="true"/>
    <Leidinggevende xmlns="d1af9b61-3dc3-49bc-b0ba-acedfa7a2480">
      <UserInfo>
        <DisplayName>Tummers, Geert</DisplayName>
        <AccountId>144</AccountId>
        <AccountType/>
      </UserInfo>
    </Leidinggevende>
    <Leidinggevende_x0020_akkoord xmlns="d1af9b61-3dc3-49bc-b0ba-acedfa7a2480">false</Leidinggevende_x0020_akkoord>
    <_dlc_DocId xmlns="00a5ac0f-0492-40d6-95a9-b62cb6daa001">WBL-1581137097-1710</_dlc_DocId>
    <Opnieuw_x0020_aanbieden_x0020_sectordirecteur xmlns="d1af9b61-3dc3-49bc-b0ba-acedfa7a2480">false</Opnieuw_x0020_aanbieden_x0020_sectordirecteur>
    <Aanbiedingsmail_x0020_sectordirecteur_x0020_verstuurd xmlns="d1af9b61-3dc3-49bc-b0ba-acedfa7a2480">false</Aanbiedingsmail_x0020_sectordirecteur_x0020_verstuurd>
    <Concern_x0020_Jurist xmlns="d1af9b61-3dc3-49bc-b0ba-acedfa7a2480">
      <UserInfo>
        <DisplayName>Hendrikx, Ron</DisplayName>
        <AccountId>90</AccountId>
        <AccountType/>
      </UserInfo>
    </Concern_x0020_Jurist>
    <Concern_x0020_Jurist_x0020_Akkoord xmlns="d1af9b61-3dc3-49bc-b0ba-acedfa7a2480">false</Concern_x0020_Jurist_x0020_Akkoord>
    <Aanbieden_x0020_ter_x0020_goedkeuring xmlns="d1af9b61-3dc3-49bc-b0ba-acedfa7a2480">false</Aanbieden_x0020_ter_x0020_goedkeuring>
    <Aanbieden_x0020_aan_x0020_leidinggevende xmlns="d1af9b61-3dc3-49bc-b0ba-acedfa7a2480">false</Aanbieden_x0020_aan_x0020_leidinggevende>
    <Opnieuw_x0020_aanbieden_x0020_leidinggevende xmlns="d1af9b61-3dc3-49bc-b0ba-acedfa7a2480">false</Opnieuw_x0020_aanbieden_x0020_leidinggevende>
    <Inhoudsdeskundige xmlns="d1af9b61-3dc3-49bc-b0ba-acedfa7a2480">
      <UserInfo>
        <DisplayName>Duuren, Diederik van</DisplayName>
        <AccountId>348</AccountId>
        <AccountType/>
      </UserInfo>
      <UserInfo>
        <DisplayName>Vonken, Andries</DisplayName>
        <AccountId>101</AccountId>
        <AccountType/>
      </UserInfo>
      <UserInfo>
        <DisplayName>Peeters, Paul</DisplayName>
        <AccountId>140</AccountId>
        <AccountType/>
      </UserInfo>
    </Inhoudsdeskundige>
    <Opnieuw_x0020_aanbieden xmlns="d1af9b61-3dc3-49bc-b0ba-acedfa7a2480">false</Opnieuw_x0020_aanbieden>
    <_dlc_DocIdUrl xmlns="00a5ac0f-0492-40d6-95a9-b62cb6daa001">
      <Url>https://wblnl.sharepoint.com/sites/DT/_layouts/15/DocIdRedir.aspx?ID=WBL-1581137097-1710</Url>
      <Description>WBL-1581137097-1710</Description>
    </_dlc_DocIdUrl>
    <Opmerkingen_x0020_goedkeuring xmlns="d1af9b61-3dc3-49bc-b0ba-acedfa7a2480" xsi:nil="true"/>
    <Aanbiedingsmail_x0020_leidinggevende_x0020_verstuurd xmlns="d1af9b61-3dc3-49bc-b0ba-acedfa7a2480">false</Aanbiedingsmail_x0020_leidinggevende_x0020_verstuurd>
    <Corncern_x0020_Adviseur xmlns="d1af9b61-3dc3-49bc-b0ba-acedfa7a2480">
      <UserInfo>
        <DisplayName>Hendrikx, Ron</DisplayName>
        <AccountId>90</AccountId>
        <AccountType/>
      </UserInfo>
    </Corncern_x0020_Adviseur>
    <Strategisch_x0020_Adviseur xmlns="d1af9b61-3dc3-49bc-b0ba-acedfa7a2480">
      <UserInfo>
        <DisplayName>Hendrikx, Ron</DisplayName>
        <AccountId>90</AccountId>
        <AccountType/>
      </UserInfo>
    </Strategisch_x0020_Adviseur>
    <Sectordirecteur_x0020_Akkoord xmlns="d1af9b61-3dc3-49bc-b0ba-acedfa7a2480">false</Sectordirecteur_x0020_Akkoord>
    <Aanbieden_x0020_aan_x0020_sectordirecteur xmlns="d1af9b61-3dc3-49bc-b0ba-acedfa7a2480">false</Aanbieden_x0020_aan_x0020_sectordirecteur>
    <BedoeldVoorWelkOverleg xmlns="d1af9b61-3dc3-49bc-b0ba-acedfa7a2480">DT</BedoeldVoorWelkOverleg>
    <Datumvanoverleg xmlns="b90e4d6d-094b-41b2-aec9-93017440e3ae" xsi:nil="true"/>
    <_Flow_SignoffStatus xmlns="b90e4d6d-094b-41b2-aec9-93017440e3a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93980B-E537-46DF-BE08-0DB4A444E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f9b61-3dc3-49bc-b0ba-acedfa7a2480"/>
    <ds:schemaRef ds:uri="00a5ac0f-0492-40d6-95a9-b62cb6daa001"/>
    <ds:schemaRef ds:uri="b90e4d6d-094b-41b2-aec9-93017440e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5BA8E-F02D-4193-A880-CC2EA6B4EF48}">
  <ds:schemaRefs>
    <ds:schemaRef ds:uri="http://schemas.microsoft.com/sharepoint/v3/contenttype/forms"/>
  </ds:schemaRefs>
</ds:datastoreItem>
</file>

<file path=customXml/itemProps3.xml><?xml version="1.0" encoding="utf-8"?>
<ds:datastoreItem xmlns:ds="http://schemas.openxmlformats.org/officeDocument/2006/customXml" ds:itemID="{83340396-EBD6-45E1-A4B2-02439C8DD734}">
  <ds:schemaRefs>
    <ds:schemaRef ds:uri="http://purl.org/dc/elements/1.1/"/>
    <ds:schemaRef ds:uri="d1af9b61-3dc3-49bc-b0ba-acedfa7a2480"/>
    <ds:schemaRef ds:uri="b90e4d6d-094b-41b2-aec9-93017440e3ae"/>
    <ds:schemaRef ds:uri="http://purl.org/dc/terms/"/>
    <ds:schemaRef ds:uri="00a5ac0f-0492-40d6-95a9-b62cb6daa00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3D9EF3-FE25-4E05-A0BB-A05AD403A7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3526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18-01-2023</dc:title>
  <dc:subject/>
  <dc:creator>Jacobs, Geert</dc:creator>
  <cp:keywords/>
  <dc:description/>
  <cp:lastModifiedBy>Schurkens, Sandra</cp:lastModifiedBy>
  <cp:revision>4</cp:revision>
  <cp:lastPrinted>2024-03-05T18:41:00Z</cp:lastPrinted>
  <dcterms:created xsi:type="dcterms:W3CDTF">2024-04-02T14:24:00Z</dcterms:created>
  <dcterms:modified xsi:type="dcterms:W3CDTF">2024-04-08T13:05:00Z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0x0101002F2AD73F3CCCB7428A8081B4ED383DD600229F679528DB5043AC4FB3A37774149B</vt:lpwstr>
  </property>
  <property fmtid="{D5CDD505-2E9C-101B-9397-08002B2CF9AE}" pid="3" name="_dlc_DocIdItemGuid">
    <vt:lpwstr>3aced5e7-48b8-4943-80aa-1a5e305e58fe</vt:lpwstr>
  </property>
  <property fmtid="{D5CDD505-2E9C-101B-9397-08002B2CF9AE}" pid="4" name="SharedWithUsers">
    <vt:lpwstr>64;#Hoven, Kevin van den;#511;#Hout, Frank van;#194;#directiesecretariaat</vt:lpwstr>
  </property>
</Properties>
</file>